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0FDB" w:rsidRDefault="0089527C" w:rsidP="008C0FDB">
      <w:pPr>
        <w:shd w:val="clear" w:color="auto" w:fill="FFFFFF"/>
        <w:spacing w:after="0" w:line="240" w:lineRule="auto"/>
        <w:jc w:val="right"/>
        <w:rPr>
          <w:rFonts w:eastAsia="Times New Roman" w:cs="Times New Roman"/>
          <w:bCs/>
          <w:lang w:eastAsia="ru-RU"/>
        </w:rPr>
      </w:pPr>
      <w:r>
        <w:rPr>
          <w:rFonts w:eastAsia="Times New Roman" w:cs="Times New Roman"/>
          <w:bCs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bookmarkStart w:id="0" w:name="_GoBack"/>
      <w:bookmarkEnd w:id="0"/>
      <w:r w:rsidR="008C0FDB" w:rsidRPr="003C5080">
        <w:rPr>
          <w:rFonts w:eastAsia="Times New Roman" w:cs="Times New Roman"/>
          <w:bCs/>
          <w:lang w:eastAsia="ru-RU"/>
        </w:rPr>
        <w:t>Проект</w:t>
      </w:r>
    </w:p>
    <w:p w:rsidR="008C0FDB" w:rsidRPr="003C5080" w:rsidRDefault="008C0FDB" w:rsidP="008C0FDB">
      <w:pPr>
        <w:shd w:val="clear" w:color="auto" w:fill="FFFFFF"/>
        <w:spacing w:after="0" w:line="240" w:lineRule="auto"/>
        <w:jc w:val="right"/>
        <w:rPr>
          <w:rFonts w:eastAsia="Times New Roman" w:cs="Times New Roman"/>
          <w:bCs/>
          <w:lang w:eastAsia="ru-RU"/>
        </w:rPr>
      </w:pPr>
    </w:p>
    <w:p w:rsidR="008C0FDB" w:rsidRPr="003C5080" w:rsidRDefault="008C0FDB" w:rsidP="008C0FDB">
      <w:pPr>
        <w:shd w:val="clear" w:color="auto" w:fill="FFFFFF"/>
        <w:spacing w:after="0" w:line="240" w:lineRule="auto"/>
        <w:jc w:val="right"/>
        <w:rPr>
          <w:rFonts w:eastAsia="Times New Roman" w:cs="Times New Roman"/>
          <w:b/>
          <w:bCs/>
          <w:lang w:eastAsia="ru-RU"/>
        </w:rPr>
      </w:pPr>
    </w:p>
    <w:p w:rsidR="008C0FDB" w:rsidRPr="003C5080" w:rsidRDefault="008C0FDB" w:rsidP="008C0FDB">
      <w:pPr>
        <w:shd w:val="clear" w:color="auto" w:fill="FFFFFF"/>
        <w:spacing w:after="0" w:line="240" w:lineRule="auto"/>
        <w:jc w:val="center"/>
        <w:rPr>
          <w:rFonts w:eastAsia="Times New Roman" w:cs="Times New Roman"/>
          <w:b/>
          <w:bCs/>
          <w:lang w:eastAsia="ru-RU"/>
        </w:rPr>
      </w:pPr>
      <w:r w:rsidRPr="003C5080">
        <w:rPr>
          <w:rFonts w:eastAsia="Times New Roman" w:cs="Times New Roman"/>
          <w:b/>
          <w:bCs/>
          <w:lang w:eastAsia="ru-RU"/>
        </w:rPr>
        <w:t>ПОСТАНОВЛЕНИЕ</w:t>
      </w:r>
    </w:p>
    <w:p w:rsidR="008C0FDB" w:rsidRPr="003C5080" w:rsidRDefault="008C0FDB" w:rsidP="008C0FDB">
      <w:pPr>
        <w:shd w:val="clear" w:color="auto" w:fill="FFFFFF"/>
        <w:spacing w:after="0" w:line="240" w:lineRule="auto"/>
        <w:jc w:val="center"/>
        <w:rPr>
          <w:rFonts w:eastAsia="Times New Roman" w:cs="Times New Roman"/>
          <w:b/>
          <w:bCs/>
          <w:lang w:eastAsia="ru-RU"/>
        </w:rPr>
      </w:pPr>
      <w:r>
        <w:rPr>
          <w:rFonts w:eastAsia="Times New Roman" w:cs="Times New Roman"/>
          <w:b/>
          <w:bCs/>
          <w:lang w:eastAsia="ru-RU"/>
        </w:rPr>
        <w:t>ПРАВИТЕЛЬСТВА</w:t>
      </w:r>
      <w:r w:rsidRPr="003C5080">
        <w:rPr>
          <w:rFonts w:eastAsia="Times New Roman" w:cs="Times New Roman"/>
          <w:b/>
          <w:bCs/>
          <w:lang w:eastAsia="ru-RU"/>
        </w:rPr>
        <w:t xml:space="preserve"> КЫРГЫЗСКОЙ РЕСПУБЛИКИ</w:t>
      </w:r>
    </w:p>
    <w:p w:rsidR="008C0FDB" w:rsidRPr="003C5080" w:rsidRDefault="008C0FDB" w:rsidP="008C0FDB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b/>
          <w:bCs/>
          <w:lang w:eastAsia="ru-RU"/>
        </w:rPr>
      </w:pPr>
    </w:p>
    <w:p w:rsidR="00DB6573" w:rsidRDefault="008C0FDB" w:rsidP="008C0FDB">
      <w:pPr>
        <w:shd w:val="clear" w:color="auto" w:fill="FFFFFF"/>
        <w:spacing w:after="0" w:line="240" w:lineRule="auto"/>
        <w:jc w:val="center"/>
        <w:rPr>
          <w:rFonts w:eastAsia="Times New Roman" w:cs="Times New Roman"/>
          <w:b/>
          <w:bCs/>
          <w:spacing w:val="5"/>
          <w:lang w:eastAsia="ru-RU"/>
        </w:rPr>
      </w:pPr>
      <w:r w:rsidRPr="003C5080">
        <w:rPr>
          <w:rFonts w:eastAsia="Times New Roman" w:cs="Times New Roman"/>
          <w:b/>
          <w:bCs/>
          <w:spacing w:val="5"/>
          <w:lang w:eastAsia="ru-RU"/>
        </w:rPr>
        <w:t xml:space="preserve">Об утверждении Положения о перемещении </w:t>
      </w:r>
    </w:p>
    <w:p w:rsidR="00DB6573" w:rsidRDefault="008C0FDB" w:rsidP="008C0FDB">
      <w:pPr>
        <w:shd w:val="clear" w:color="auto" w:fill="FFFFFF"/>
        <w:spacing w:after="0" w:line="240" w:lineRule="auto"/>
        <w:jc w:val="center"/>
        <w:rPr>
          <w:rFonts w:eastAsia="Times New Roman" w:cs="Times New Roman"/>
          <w:b/>
          <w:bCs/>
          <w:spacing w:val="5"/>
          <w:lang w:eastAsia="ru-RU"/>
        </w:rPr>
      </w:pPr>
      <w:r w:rsidRPr="003C5080">
        <w:rPr>
          <w:rFonts w:eastAsia="Times New Roman" w:cs="Times New Roman"/>
          <w:b/>
          <w:bCs/>
          <w:spacing w:val="5"/>
          <w:lang w:eastAsia="ru-RU"/>
        </w:rPr>
        <w:t xml:space="preserve">озоноразрушающих веществ и содержащей их продукции </w:t>
      </w:r>
    </w:p>
    <w:p w:rsidR="00DB6573" w:rsidRDefault="008C0FDB" w:rsidP="008C0FDB">
      <w:pPr>
        <w:shd w:val="clear" w:color="auto" w:fill="FFFFFF"/>
        <w:spacing w:after="0" w:line="240" w:lineRule="auto"/>
        <w:jc w:val="center"/>
        <w:rPr>
          <w:rFonts w:eastAsia="Times New Roman" w:cs="Times New Roman"/>
          <w:b/>
          <w:bCs/>
          <w:spacing w:val="5"/>
          <w:lang w:eastAsia="ru-RU"/>
        </w:rPr>
      </w:pPr>
      <w:r w:rsidRPr="003C5080">
        <w:rPr>
          <w:rFonts w:eastAsia="Times New Roman" w:cs="Times New Roman"/>
          <w:b/>
          <w:bCs/>
          <w:spacing w:val="5"/>
          <w:lang w:eastAsia="ru-RU"/>
        </w:rPr>
        <w:t xml:space="preserve">и учете озоноразрушающих веществ </w:t>
      </w:r>
    </w:p>
    <w:p w:rsidR="00DB6573" w:rsidRDefault="008C0FDB" w:rsidP="008C0FDB">
      <w:pPr>
        <w:shd w:val="clear" w:color="auto" w:fill="FFFFFF"/>
        <w:spacing w:after="0" w:line="240" w:lineRule="auto"/>
        <w:jc w:val="center"/>
        <w:rPr>
          <w:rFonts w:eastAsia="Times New Roman" w:cs="Times New Roman"/>
          <w:b/>
          <w:bCs/>
          <w:spacing w:val="5"/>
          <w:lang w:eastAsia="ru-RU"/>
        </w:rPr>
      </w:pPr>
      <w:r w:rsidRPr="003C5080">
        <w:rPr>
          <w:rFonts w:eastAsia="Times New Roman" w:cs="Times New Roman"/>
          <w:b/>
          <w:bCs/>
          <w:spacing w:val="5"/>
          <w:lang w:eastAsia="ru-RU"/>
        </w:rPr>
        <w:t xml:space="preserve">при осуществлении взаимной торговли </w:t>
      </w:r>
    </w:p>
    <w:p w:rsidR="008C0FDB" w:rsidRPr="003C5080" w:rsidRDefault="008C0FDB" w:rsidP="008C0FDB">
      <w:pPr>
        <w:shd w:val="clear" w:color="auto" w:fill="FFFFFF"/>
        <w:spacing w:after="0" w:line="240" w:lineRule="auto"/>
        <w:jc w:val="center"/>
        <w:rPr>
          <w:rFonts w:eastAsia="Times New Roman" w:cs="Times New Roman"/>
          <w:b/>
          <w:bCs/>
          <w:spacing w:val="5"/>
          <w:lang w:eastAsia="ru-RU"/>
        </w:rPr>
      </w:pPr>
      <w:r w:rsidRPr="003C5080">
        <w:rPr>
          <w:rFonts w:eastAsia="Times New Roman" w:cs="Times New Roman"/>
          <w:b/>
          <w:bCs/>
          <w:spacing w:val="5"/>
          <w:lang w:eastAsia="ru-RU"/>
        </w:rPr>
        <w:t>государств-членов Евразийского экономического союза</w:t>
      </w:r>
    </w:p>
    <w:p w:rsidR="008C0FDB" w:rsidRDefault="008C0FDB" w:rsidP="008C0FDB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b/>
          <w:bCs/>
          <w:spacing w:val="5"/>
          <w:lang w:eastAsia="ru-RU"/>
        </w:rPr>
      </w:pPr>
    </w:p>
    <w:p w:rsidR="00DB6573" w:rsidRDefault="00DB6573" w:rsidP="008C0FDB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b/>
          <w:bCs/>
          <w:spacing w:val="5"/>
          <w:lang w:eastAsia="ru-RU"/>
        </w:rPr>
      </w:pPr>
    </w:p>
    <w:p w:rsidR="008C0FDB" w:rsidRDefault="008C0FDB" w:rsidP="008C0FDB">
      <w:pPr>
        <w:shd w:val="clear" w:color="auto" w:fill="FFFFFF"/>
        <w:spacing w:after="0" w:line="240" w:lineRule="auto"/>
        <w:ind w:firstLine="709"/>
        <w:jc w:val="both"/>
        <w:rPr>
          <w:rFonts w:cs="Times New Roman"/>
        </w:rPr>
      </w:pPr>
      <w:r w:rsidRPr="003C5080">
        <w:rPr>
          <w:rFonts w:eastAsia="Times New Roman" w:cs="Times New Roman"/>
          <w:lang w:eastAsia="ru-RU"/>
        </w:rPr>
        <w:t>В целях реализации</w:t>
      </w:r>
      <w:r w:rsidRPr="003C5080">
        <w:rPr>
          <w:rFonts w:cs="Times New Roman"/>
        </w:rPr>
        <w:t xml:space="preserve"> Соглашения </w:t>
      </w:r>
      <w:r w:rsidRPr="003C5080">
        <w:rPr>
          <w:rFonts w:eastAsia="Times New Roman" w:cs="Times New Roman"/>
          <w:bCs/>
          <w:spacing w:val="5"/>
          <w:lang w:eastAsia="ru-RU"/>
        </w:rPr>
        <w:t>о перемещении озоноразрушающих веществ и содержащей их продукции и учет</w:t>
      </w:r>
      <w:r w:rsidR="0075347E">
        <w:rPr>
          <w:rFonts w:eastAsia="Times New Roman" w:cs="Times New Roman"/>
          <w:bCs/>
          <w:spacing w:val="5"/>
          <w:lang w:eastAsia="ru-RU"/>
        </w:rPr>
        <w:t>а</w:t>
      </w:r>
      <w:r w:rsidRPr="003C5080">
        <w:rPr>
          <w:rFonts w:eastAsia="Times New Roman" w:cs="Times New Roman"/>
          <w:bCs/>
          <w:spacing w:val="5"/>
          <w:lang w:eastAsia="ru-RU"/>
        </w:rPr>
        <w:t xml:space="preserve"> озоноразрушающих веществ при осуществлении взаимной торговли государств-членов Евразийского экономического союза </w:t>
      </w:r>
      <w:r w:rsidRPr="003C5080">
        <w:rPr>
          <w:rFonts w:eastAsia="Times New Roman" w:cs="Times New Roman"/>
          <w:lang w:eastAsia="ru-RU"/>
        </w:rPr>
        <w:t xml:space="preserve"> </w:t>
      </w:r>
      <w:r w:rsidRPr="003C5080">
        <w:rPr>
          <w:rFonts w:cs="Times New Roman"/>
        </w:rPr>
        <w:t xml:space="preserve">и статьями </w:t>
      </w:r>
      <w:hyperlink r:id="rId7" w:anchor="st_10" w:history="1">
        <w:r w:rsidRPr="003C5080">
          <w:rPr>
            <w:rFonts w:cs="Times New Roman"/>
          </w:rPr>
          <w:t>10</w:t>
        </w:r>
      </w:hyperlink>
      <w:r w:rsidRPr="003C5080">
        <w:rPr>
          <w:rFonts w:cs="Times New Roman"/>
        </w:rPr>
        <w:t xml:space="preserve"> и </w:t>
      </w:r>
      <w:hyperlink r:id="rId8" w:anchor="st_17" w:history="1">
        <w:r w:rsidRPr="003C5080">
          <w:rPr>
            <w:rFonts w:cs="Times New Roman"/>
          </w:rPr>
          <w:t>17</w:t>
        </w:r>
      </w:hyperlink>
      <w:r w:rsidRPr="003C5080">
        <w:rPr>
          <w:rFonts w:cs="Times New Roman"/>
        </w:rPr>
        <w:t xml:space="preserve"> конституционного Закона Кыргызской Республики «О Правительстве Кыргызской Республики»,  Правительство Кыргызской Республики постановляет:</w:t>
      </w:r>
    </w:p>
    <w:p w:rsidR="00DB6573" w:rsidRPr="003C5080" w:rsidRDefault="00DB6573" w:rsidP="008C0FDB">
      <w:pPr>
        <w:shd w:val="clear" w:color="auto" w:fill="FFFFFF"/>
        <w:spacing w:after="0" w:line="240" w:lineRule="auto"/>
        <w:ind w:firstLine="709"/>
        <w:jc w:val="both"/>
        <w:rPr>
          <w:rFonts w:cs="Times New Roman"/>
          <w:b/>
        </w:rPr>
      </w:pPr>
    </w:p>
    <w:p w:rsidR="008C0FDB" w:rsidRDefault="008C0FDB" w:rsidP="008C0FDB">
      <w:pPr>
        <w:shd w:val="clear" w:color="auto" w:fill="FFFFFF"/>
        <w:spacing w:after="0" w:line="240" w:lineRule="auto"/>
        <w:ind w:firstLine="708"/>
        <w:jc w:val="both"/>
        <w:rPr>
          <w:rFonts w:eastAsia="Times New Roman" w:cs="Times New Roman"/>
          <w:lang w:eastAsia="ru-RU"/>
        </w:rPr>
      </w:pPr>
      <w:r>
        <w:rPr>
          <w:rFonts w:eastAsia="Times New Roman" w:cs="Times New Roman"/>
          <w:lang w:eastAsia="ru-RU"/>
        </w:rPr>
        <w:t xml:space="preserve">1. </w:t>
      </w:r>
      <w:r w:rsidRPr="0056129A">
        <w:rPr>
          <w:rFonts w:eastAsia="Times New Roman" w:cs="Times New Roman"/>
          <w:lang w:eastAsia="ru-RU"/>
        </w:rPr>
        <w:t xml:space="preserve">Утвердить прилагаемое  </w:t>
      </w:r>
      <w:hyperlink r:id="rId9" w:history="1">
        <w:r w:rsidRPr="0056129A">
          <w:rPr>
            <w:rFonts w:eastAsia="Times New Roman" w:cs="Times New Roman"/>
            <w:lang w:eastAsia="ru-RU"/>
          </w:rPr>
          <w:t>Положение</w:t>
        </w:r>
      </w:hyperlink>
      <w:r w:rsidRPr="0056129A">
        <w:rPr>
          <w:rFonts w:eastAsia="Times New Roman" w:cs="Times New Roman"/>
          <w:lang w:eastAsia="ru-RU"/>
        </w:rPr>
        <w:t xml:space="preserve">  </w:t>
      </w:r>
      <w:r w:rsidRPr="0056129A">
        <w:rPr>
          <w:rFonts w:eastAsia="Times New Roman" w:cs="Times New Roman"/>
          <w:bCs/>
          <w:spacing w:val="5"/>
          <w:lang w:eastAsia="ru-RU"/>
        </w:rPr>
        <w:t>о перемещении озоноразрушающих веществ и содержащей их продукции и учете озоноразрушающих веществ при осуществлении взаимной торговли государств-членов Евразийского экономического союза</w:t>
      </w:r>
      <w:r w:rsidRPr="0056129A">
        <w:rPr>
          <w:rFonts w:eastAsia="Times New Roman" w:cs="Times New Roman"/>
          <w:lang w:eastAsia="ru-RU"/>
        </w:rPr>
        <w:t>.</w:t>
      </w:r>
    </w:p>
    <w:p w:rsidR="008C0FDB" w:rsidRPr="008C0FDB" w:rsidRDefault="008C0FDB" w:rsidP="008C0FDB">
      <w:pPr>
        <w:shd w:val="clear" w:color="auto" w:fill="FFFFFF"/>
        <w:spacing w:after="0" w:line="240" w:lineRule="auto"/>
        <w:ind w:firstLine="708"/>
        <w:jc w:val="both"/>
      </w:pPr>
      <w:r>
        <w:rPr>
          <w:rFonts w:eastAsia="Times New Roman" w:cs="Times New Roman"/>
          <w:lang w:eastAsia="ru-RU"/>
        </w:rPr>
        <w:t xml:space="preserve">2. Государственному агентству охраны окружающей среды и лесного </w:t>
      </w:r>
      <w:r w:rsidRPr="008C0FDB">
        <w:rPr>
          <w:rFonts w:eastAsia="Times New Roman" w:cs="Times New Roman"/>
          <w:lang w:eastAsia="ru-RU"/>
        </w:rPr>
        <w:t xml:space="preserve">хозяйства </w:t>
      </w:r>
      <w:r w:rsidRPr="008C0FDB">
        <w:t xml:space="preserve">при Правительстве Кыргызской Республики принять необходимые меры, направленные на реализацию норм вышеуказанного </w:t>
      </w:r>
      <w:hyperlink r:id="rId10" w:history="1">
        <w:r w:rsidRPr="008C0FDB">
          <w:rPr>
            <w:rStyle w:val="a5"/>
            <w:color w:val="auto"/>
            <w:u w:val="none"/>
          </w:rPr>
          <w:t>Положения</w:t>
        </w:r>
      </w:hyperlink>
      <w:r w:rsidRPr="008C0FDB">
        <w:t>.</w:t>
      </w:r>
    </w:p>
    <w:p w:rsidR="008C0FDB" w:rsidRPr="00745213" w:rsidRDefault="008C0FDB" w:rsidP="008C0FDB">
      <w:pPr>
        <w:tabs>
          <w:tab w:val="left" w:pos="709"/>
          <w:tab w:val="left" w:pos="851"/>
        </w:tabs>
        <w:spacing w:after="0" w:line="240" w:lineRule="auto"/>
        <w:ind w:firstLine="709"/>
        <w:jc w:val="both"/>
      </w:pPr>
      <w:r>
        <w:rPr>
          <w:rFonts w:eastAsia="Times New Roman" w:cs="Times New Roman"/>
          <w:lang w:eastAsia="ru-RU"/>
        </w:rPr>
        <w:t xml:space="preserve">3. </w:t>
      </w:r>
      <w:r w:rsidRPr="009C1429">
        <w:t xml:space="preserve">Государственной пограничной службе Кыргызской Республики осуществлять контроль за </w:t>
      </w:r>
      <w:r>
        <w:t>перемещением</w:t>
      </w:r>
      <w:r w:rsidRPr="009C1429">
        <w:t xml:space="preserve"> </w:t>
      </w:r>
      <w:r w:rsidRPr="009C1429">
        <w:rPr>
          <w:rFonts w:eastAsia="Times New Roman" w:cs="Times New Roman"/>
          <w:bCs/>
          <w:spacing w:val="5"/>
          <w:lang w:eastAsia="ru-RU"/>
        </w:rPr>
        <w:t xml:space="preserve">озоноразрушающих веществ и содержащей их продукции </w:t>
      </w:r>
      <w:r w:rsidRPr="003C5080">
        <w:rPr>
          <w:rFonts w:eastAsia="Times New Roman" w:cs="Times New Roman"/>
          <w:bCs/>
          <w:spacing w:val="5"/>
          <w:lang w:eastAsia="ru-RU"/>
        </w:rPr>
        <w:t>при осуществлении взаимной торговли государств-членов</w:t>
      </w:r>
      <w:r w:rsidRPr="009C1429">
        <w:rPr>
          <w:rFonts w:eastAsia="Times New Roman" w:cs="Times New Roman"/>
          <w:bCs/>
          <w:spacing w:val="5"/>
          <w:lang w:eastAsia="ru-RU"/>
        </w:rPr>
        <w:t xml:space="preserve"> Евразийского экономического союза</w:t>
      </w:r>
      <w:r w:rsidRPr="009C1429">
        <w:t>.</w:t>
      </w:r>
    </w:p>
    <w:p w:rsidR="008C0FDB" w:rsidRPr="00F64FC5" w:rsidRDefault="008C0FDB" w:rsidP="008C0FDB">
      <w:pPr>
        <w:shd w:val="clear" w:color="auto" w:fill="FFFFFF"/>
        <w:spacing w:after="0" w:line="240" w:lineRule="auto"/>
        <w:ind w:firstLine="708"/>
        <w:jc w:val="both"/>
        <w:rPr>
          <w:rFonts w:eastAsia="Times New Roman" w:cs="Times New Roman"/>
          <w:lang w:eastAsia="ru-RU"/>
        </w:rPr>
      </w:pPr>
      <w:r w:rsidRPr="00F64FC5">
        <w:rPr>
          <w:rFonts w:eastAsia="Times New Roman" w:cs="Times New Roman"/>
          <w:lang w:eastAsia="ru-RU"/>
        </w:rPr>
        <w:t xml:space="preserve">4. Признать утратившим силу постановление </w:t>
      </w:r>
      <w:r w:rsidRPr="00F64FC5">
        <w:rPr>
          <w:rFonts w:cs="Times New Roman"/>
        </w:rPr>
        <w:t xml:space="preserve">Правительства Кыргызской Республики </w:t>
      </w:r>
      <w:r>
        <w:rPr>
          <w:rFonts w:cs="Times New Roman"/>
        </w:rPr>
        <w:t>«</w:t>
      </w:r>
      <w:r w:rsidRPr="00F64FC5">
        <w:rPr>
          <w:rFonts w:eastAsia="Times New Roman" w:cs="Times New Roman"/>
          <w:bCs/>
          <w:color w:val="2B2B2B"/>
          <w:spacing w:val="5"/>
          <w:lang w:eastAsia="ru-RU"/>
        </w:rPr>
        <w:t>Об утверждении Положения о государственном регулировании ввоза и вывоза озоноразрушающих веществ и содержащей их продукции</w:t>
      </w:r>
      <w:r>
        <w:rPr>
          <w:rFonts w:eastAsia="Times New Roman" w:cs="Times New Roman"/>
          <w:bCs/>
          <w:color w:val="2B2B2B"/>
          <w:spacing w:val="5"/>
          <w:lang w:eastAsia="ru-RU"/>
        </w:rPr>
        <w:t xml:space="preserve">» </w:t>
      </w:r>
      <w:r w:rsidRPr="00F64FC5">
        <w:rPr>
          <w:rFonts w:cs="Times New Roman"/>
        </w:rPr>
        <w:t>от 19</w:t>
      </w:r>
      <w:r>
        <w:rPr>
          <w:rFonts w:cs="Times New Roman"/>
        </w:rPr>
        <w:t xml:space="preserve"> сентября 2009 года № 594.</w:t>
      </w:r>
      <w:r w:rsidRPr="00F64FC5">
        <w:rPr>
          <w:rFonts w:cs="Times New Roman"/>
        </w:rPr>
        <w:t xml:space="preserve"> </w:t>
      </w:r>
    </w:p>
    <w:p w:rsidR="008C0FDB" w:rsidRPr="003C5080" w:rsidRDefault="008C0FDB" w:rsidP="008C0FDB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lang w:eastAsia="ru-RU"/>
        </w:rPr>
      </w:pPr>
      <w:r>
        <w:rPr>
          <w:rFonts w:eastAsia="Times New Roman" w:cs="Times New Roman"/>
          <w:lang w:eastAsia="ru-RU"/>
        </w:rPr>
        <w:t xml:space="preserve">5. </w:t>
      </w:r>
      <w:r w:rsidRPr="003C5080">
        <w:rPr>
          <w:rFonts w:eastAsia="Times New Roman" w:cs="Times New Roman"/>
          <w:lang w:eastAsia="ru-RU"/>
        </w:rPr>
        <w:t>Настоящее постановление вступает в силу по истечении 30 дней со дня официального опубликования.</w:t>
      </w:r>
    </w:p>
    <w:p w:rsidR="008C0FDB" w:rsidRPr="003C5080" w:rsidRDefault="008C0FDB" w:rsidP="008C0FDB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lang w:eastAsia="ru-RU"/>
        </w:rPr>
      </w:pPr>
      <w:r>
        <w:rPr>
          <w:rFonts w:eastAsia="Times New Roman" w:cs="Times New Roman"/>
          <w:lang w:eastAsia="ru-RU"/>
        </w:rPr>
        <w:lastRenderedPageBreak/>
        <w:t>6</w:t>
      </w:r>
      <w:r w:rsidRPr="003C5080">
        <w:rPr>
          <w:rFonts w:eastAsia="Times New Roman" w:cs="Times New Roman"/>
          <w:lang w:eastAsia="ru-RU"/>
        </w:rPr>
        <w:t xml:space="preserve">. Контроль за выполнением настоящего постановления возложить на отдел </w:t>
      </w:r>
      <w:r>
        <w:rPr>
          <w:rFonts w:eastAsia="Times New Roman" w:cs="Times New Roman"/>
          <w:color w:val="2B2B2B"/>
          <w:lang w:eastAsia="ru-RU"/>
        </w:rPr>
        <w:t>экономики и инвестиций</w:t>
      </w:r>
      <w:r w:rsidRPr="003C5080">
        <w:rPr>
          <w:rFonts w:eastAsia="Times New Roman" w:cs="Times New Roman"/>
          <w:color w:val="2B2B2B"/>
          <w:lang w:eastAsia="ru-RU"/>
        </w:rPr>
        <w:t xml:space="preserve"> </w:t>
      </w:r>
      <w:r w:rsidRPr="003C5080">
        <w:rPr>
          <w:rFonts w:eastAsia="Times New Roman" w:cs="Times New Roman"/>
          <w:lang w:eastAsia="ru-RU"/>
        </w:rPr>
        <w:t>Аппарата Правительства Кыргызской Республики.</w:t>
      </w:r>
    </w:p>
    <w:p w:rsidR="008C0FDB" w:rsidRPr="003C5080" w:rsidRDefault="008C0FDB" w:rsidP="008C0FDB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lang w:eastAsia="ru-RU"/>
        </w:rPr>
      </w:pPr>
      <w:r w:rsidRPr="003C5080">
        <w:rPr>
          <w:rFonts w:eastAsia="Times New Roman" w:cs="Times New Roman"/>
          <w:lang w:eastAsia="ru-RU"/>
        </w:rPr>
        <w:t> </w:t>
      </w:r>
    </w:p>
    <w:p w:rsidR="00403EB0" w:rsidRDefault="008C0FDB" w:rsidP="008C0FDB">
      <w:pPr>
        <w:tabs>
          <w:tab w:val="left" w:pos="4643"/>
        </w:tabs>
        <w:spacing w:after="0" w:line="240" w:lineRule="auto"/>
        <w:ind w:firstLine="709"/>
        <w:jc w:val="both"/>
        <w:rPr>
          <w:rFonts w:eastAsia="Times New Roman" w:cs="Times New Roman"/>
          <w:b/>
          <w:bCs/>
          <w:lang w:eastAsia="ru-RU"/>
        </w:rPr>
      </w:pPr>
      <w:r w:rsidRPr="003C5080">
        <w:rPr>
          <w:rFonts w:eastAsia="Times New Roman" w:cs="Times New Roman"/>
          <w:b/>
          <w:bCs/>
          <w:lang w:eastAsia="ru-RU"/>
        </w:rPr>
        <w:t xml:space="preserve">Премьер-министр </w:t>
      </w:r>
      <w:r w:rsidRPr="003C5080">
        <w:rPr>
          <w:rFonts w:eastAsia="Times New Roman" w:cs="Times New Roman"/>
          <w:b/>
          <w:bCs/>
          <w:lang w:eastAsia="ru-RU"/>
        </w:rPr>
        <w:tab/>
      </w:r>
    </w:p>
    <w:p w:rsidR="00DB6573" w:rsidRPr="003C5080" w:rsidRDefault="00DB6573" w:rsidP="008C0FDB">
      <w:pPr>
        <w:tabs>
          <w:tab w:val="left" w:pos="4643"/>
        </w:tabs>
        <w:spacing w:after="0" w:line="240" w:lineRule="auto"/>
        <w:ind w:firstLine="709"/>
        <w:jc w:val="both"/>
        <w:rPr>
          <w:rFonts w:eastAsia="Times New Roman" w:cs="Times New Roman"/>
          <w:b/>
          <w:bCs/>
          <w:lang w:eastAsia="ru-RU"/>
        </w:rPr>
      </w:pPr>
      <w:r>
        <w:rPr>
          <w:rFonts w:eastAsia="Times New Roman" w:cs="Times New Roman"/>
          <w:b/>
          <w:bCs/>
          <w:lang w:eastAsia="ru-RU"/>
        </w:rPr>
        <w:t>Кыргызской Республики</w:t>
      </w:r>
    </w:p>
    <w:p w:rsidR="008C0FDB" w:rsidRDefault="008C0FDB" w:rsidP="008C0FDB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b/>
          <w:bCs/>
          <w:lang w:eastAsia="ru-RU"/>
        </w:rPr>
      </w:pPr>
      <w:r w:rsidRPr="003C5080">
        <w:rPr>
          <w:rFonts w:eastAsia="Times New Roman" w:cs="Times New Roman"/>
          <w:b/>
          <w:bCs/>
          <w:lang w:eastAsia="ru-RU"/>
        </w:rPr>
        <w:t> </w:t>
      </w:r>
    </w:p>
    <w:p w:rsidR="00DB6573" w:rsidRDefault="00DB6573" w:rsidP="008C0FDB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b/>
          <w:bCs/>
          <w:lang w:eastAsia="ru-RU"/>
        </w:rPr>
      </w:pPr>
    </w:p>
    <w:p w:rsidR="00DB6573" w:rsidRDefault="00DB6573" w:rsidP="008C0FDB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b/>
          <w:bCs/>
          <w:lang w:eastAsia="ru-RU"/>
        </w:rPr>
      </w:pPr>
    </w:p>
    <w:p w:rsidR="00DB6573" w:rsidRDefault="00DB6573" w:rsidP="008C0FDB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b/>
          <w:bCs/>
          <w:lang w:eastAsia="ru-RU"/>
        </w:rPr>
      </w:pPr>
    </w:p>
    <w:p w:rsidR="00DB6573" w:rsidRDefault="00DB6573" w:rsidP="008C0FDB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b/>
          <w:bCs/>
          <w:lang w:eastAsia="ru-RU"/>
        </w:rPr>
      </w:pPr>
    </w:p>
    <w:p w:rsidR="00DB6573" w:rsidRDefault="00DB6573" w:rsidP="008C0FDB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b/>
          <w:bCs/>
          <w:lang w:eastAsia="ru-RU"/>
        </w:rPr>
      </w:pPr>
    </w:p>
    <w:p w:rsidR="00DB6573" w:rsidRDefault="00DB6573" w:rsidP="008C0FDB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b/>
          <w:bCs/>
          <w:lang w:eastAsia="ru-RU"/>
        </w:rPr>
      </w:pPr>
    </w:p>
    <w:p w:rsidR="00DB6573" w:rsidRDefault="00DB6573" w:rsidP="008C0FDB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b/>
          <w:bCs/>
          <w:lang w:eastAsia="ru-RU"/>
        </w:rPr>
      </w:pPr>
    </w:p>
    <w:p w:rsidR="00DB6573" w:rsidRDefault="00DB6573" w:rsidP="008C0FDB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b/>
          <w:bCs/>
          <w:lang w:eastAsia="ru-RU"/>
        </w:rPr>
      </w:pPr>
    </w:p>
    <w:p w:rsidR="00DB6573" w:rsidRDefault="00DB6573" w:rsidP="008C0FDB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b/>
          <w:bCs/>
          <w:lang w:eastAsia="ru-RU"/>
        </w:rPr>
      </w:pPr>
    </w:p>
    <w:p w:rsidR="00DB6573" w:rsidRDefault="00DB6573" w:rsidP="008C0FDB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b/>
          <w:bCs/>
          <w:lang w:eastAsia="ru-RU"/>
        </w:rPr>
      </w:pPr>
    </w:p>
    <w:p w:rsidR="00DB6573" w:rsidRDefault="00DB6573" w:rsidP="008C0FDB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b/>
          <w:bCs/>
          <w:lang w:eastAsia="ru-RU"/>
        </w:rPr>
      </w:pPr>
    </w:p>
    <w:p w:rsidR="00DB6573" w:rsidRDefault="00DB6573" w:rsidP="008C0FDB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b/>
          <w:bCs/>
          <w:lang w:eastAsia="ru-RU"/>
        </w:rPr>
      </w:pPr>
    </w:p>
    <w:p w:rsidR="00DB6573" w:rsidRDefault="00DB6573" w:rsidP="008C0FDB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b/>
          <w:bCs/>
          <w:lang w:eastAsia="ru-RU"/>
        </w:rPr>
      </w:pPr>
    </w:p>
    <w:p w:rsidR="00DB6573" w:rsidRDefault="00DB6573" w:rsidP="008C0FDB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b/>
          <w:bCs/>
          <w:lang w:eastAsia="ru-RU"/>
        </w:rPr>
      </w:pPr>
    </w:p>
    <w:p w:rsidR="00DB6573" w:rsidRDefault="00DB6573" w:rsidP="008C0FDB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b/>
          <w:bCs/>
          <w:lang w:eastAsia="ru-RU"/>
        </w:rPr>
      </w:pPr>
    </w:p>
    <w:p w:rsidR="00DB6573" w:rsidRDefault="00DB6573" w:rsidP="008C0FDB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b/>
          <w:bCs/>
          <w:lang w:eastAsia="ru-RU"/>
        </w:rPr>
      </w:pPr>
    </w:p>
    <w:p w:rsidR="00DB6573" w:rsidRDefault="00DB6573" w:rsidP="008C0FDB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b/>
          <w:bCs/>
          <w:lang w:eastAsia="ru-RU"/>
        </w:rPr>
      </w:pPr>
    </w:p>
    <w:p w:rsidR="00DB6573" w:rsidRDefault="00DB6573" w:rsidP="008C0FDB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b/>
          <w:bCs/>
          <w:lang w:eastAsia="ru-RU"/>
        </w:rPr>
      </w:pPr>
    </w:p>
    <w:p w:rsidR="00DB6573" w:rsidRDefault="00DB6573" w:rsidP="008C0FDB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b/>
          <w:bCs/>
          <w:lang w:eastAsia="ru-RU"/>
        </w:rPr>
      </w:pPr>
    </w:p>
    <w:p w:rsidR="00DB6573" w:rsidRDefault="00DB6573" w:rsidP="008C0FDB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b/>
          <w:bCs/>
          <w:lang w:eastAsia="ru-RU"/>
        </w:rPr>
      </w:pPr>
    </w:p>
    <w:p w:rsidR="00DB6573" w:rsidRDefault="00DB6573" w:rsidP="008C0FDB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b/>
          <w:bCs/>
          <w:lang w:eastAsia="ru-RU"/>
        </w:rPr>
      </w:pPr>
    </w:p>
    <w:p w:rsidR="00DB6573" w:rsidRDefault="00DB6573" w:rsidP="008C0FDB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b/>
          <w:bCs/>
          <w:lang w:eastAsia="ru-RU"/>
        </w:rPr>
      </w:pPr>
    </w:p>
    <w:p w:rsidR="00DB6573" w:rsidRDefault="00DB6573" w:rsidP="008C0FDB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b/>
          <w:bCs/>
          <w:lang w:eastAsia="ru-RU"/>
        </w:rPr>
      </w:pPr>
    </w:p>
    <w:p w:rsidR="00DB6573" w:rsidRDefault="00DB6573" w:rsidP="008C0FDB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b/>
          <w:bCs/>
          <w:lang w:eastAsia="ru-RU"/>
        </w:rPr>
      </w:pPr>
    </w:p>
    <w:p w:rsidR="00DB6573" w:rsidRDefault="00DB6573" w:rsidP="008C0FDB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b/>
          <w:bCs/>
          <w:lang w:eastAsia="ru-RU"/>
        </w:rPr>
      </w:pPr>
    </w:p>
    <w:p w:rsidR="00DB6573" w:rsidRDefault="00DB6573" w:rsidP="008C0FDB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b/>
          <w:bCs/>
          <w:lang w:eastAsia="ru-RU"/>
        </w:rPr>
      </w:pPr>
    </w:p>
    <w:p w:rsidR="00DB6573" w:rsidRDefault="00DB6573" w:rsidP="008C0FDB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b/>
          <w:bCs/>
          <w:lang w:eastAsia="ru-RU"/>
        </w:rPr>
      </w:pPr>
    </w:p>
    <w:p w:rsidR="00DB6573" w:rsidRDefault="00DB6573" w:rsidP="008C0FDB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b/>
          <w:bCs/>
          <w:lang w:eastAsia="ru-RU"/>
        </w:rPr>
      </w:pPr>
    </w:p>
    <w:p w:rsidR="00DB6573" w:rsidRDefault="00DB6573" w:rsidP="008C0FDB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b/>
          <w:bCs/>
          <w:lang w:eastAsia="ru-RU"/>
        </w:rPr>
      </w:pPr>
    </w:p>
    <w:p w:rsidR="00DB6573" w:rsidRDefault="00DB6573" w:rsidP="008C0FDB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b/>
          <w:bCs/>
          <w:lang w:eastAsia="ru-RU"/>
        </w:rPr>
      </w:pPr>
    </w:p>
    <w:p w:rsidR="00DB6573" w:rsidRDefault="00DB6573" w:rsidP="008C0FDB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b/>
          <w:bCs/>
          <w:lang w:eastAsia="ru-RU"/>
        </w:rPr>
      </w:pPr>
    </w:p>
    <w:p w:rsidR="00DB6573" w:rsidRDefault="00DB6573" w:rsidP="008C0FDB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b/>
          <w:bCs/>
          <w:lang w:eastAsia="ru-RU"/>
        </w:rPr>
      </w:pPr>
    </w:p>
    <w:p w:rsidR="00DB6573" w:rsidRDefault="00DB6573" w:rsidP="008C0FDB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b/>
          <w:bCs/>
          <w:lang w:eastAsia="ru-RU"/>
        </w:rPr>
      </w:pPr>
    </w:p>
    <w:p w:rsidR="00DB6573" w:rsidRDefault="00DB6573" w:rsidP="008C0FDB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b/>
          <w:bCs/>
          <w:lang w:eastAsia="ru-RU"/>
        </w:rPr>
      </w:pPr>
    </w:p>
    <w:p w:rsidR="008C0FDB" w:rsidRPr="003C5080" w:rsidRDefault="008C0FDB" w:rsidP="008C0FDB">
      <w:pPr>
        <w:spacing w:after="0" w:line="240" w:lineRule="auto"/>
        <w:ind w:left="184" w:firstLine="709"/>
        <w:jc w:val="right"/>
        <w:rPr>
          <w:rFonts w:eastAsia="Times New Roman" w:cs="Times New Roman"/>
          <w:lang w:eastAsia="ru-RU"/>
        </w:rPr>
      </w:pPr>
      <w:r w:rsidRPr="003C5080">
        <w:rPr>
          <w:rFonts w:eastAsia="Times New Roman" w:cs="Times New Roman"/>
          <w:sz w:val="24"/>
          <w:lang w:eastAsia="ru-RU"/>
        </w:rPr>
        <w:lastRenderedPageBreak/>
        <w:t>Утверждено</w:t>
      </w:r>
      <w:r w:rsidRPr="003C5080">
        <w:rPr>
          <w:rFonts w:eastAsia="Times New Roman" w:cs="Times New Roman"/>
          <w:sz w:val="24"/>
          <w:lang w:eastAsia="ru-RU"/>
        </w:rPr>
        <w:br/>
      </w:r>
      <w:hyperlink r:id="rId11" w:history="1">
        <w:r w:rsidRPr="003C5080">
          <w:rPr>
            <w:rFonts w:eastAsia="Times New Roman" w:cs="Times New Roman"/>
            <w:sz w:val="24"/>
            <w:lang w:eastAsia="ru-RU"/>
          </w:rPr>
          <w:t>постановлением</w:t>
        </w:r>
      </w:hyperlink>
      <w:r w:rsidRPr="003C5080">
        <w:rPr>
          <w:rFonts w:eastAsia="Times New Roman" w:cs="Times New Roman"/>
          <w:sz w:val="24"/>
          <w:lang w:eastAsia="ru-RU"/>
        </w:rPr>
        <w:t> Правительства</w:t>
      </w:r>
      <w:r w:rsidRPr="003C5080">
        <w:rPr>
          <w:rFonts w:eastAsia="Times New Roman" w:cs="Times New Roman"/>
          <w:sz w:val="24"/>
          <w:lang w:eastAsia="ru-RU"/>
        </w:rPr>
        <w:br/>
        <w:t>Кыргызской Республики</w:t>
      </w:r>
      <w:r w:rsidRPr="003C5080">
        <w:rPr>
          <w:rFonts w:eastAsia="Times New Roman" w:cs="Times New Roman"/>
          <w:sz w:val="24"/>
          <w:lang w:eastAsia="ru-RU"/>
        </w:rPr>
        <w:br/>
        <w:t>от «____»________ №____</w:t>
      </w:r>
    </w:p>
    <w:p w:rsidR="008C0FDB" w:rsidRPr="003C5080" w:rsidRDefault="008C0FDB" w:rsidP="008C0FDB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lang w:eastAsia="ru-RU"/>
        </w:rPr>
      </w:pPr>
      <w:r w:rsidRPr="003C5080">
        <w:rPr>
          <w:rFonts w:eastAsia="Times New Roman" w:cs="Times New Roman"/>
          <w:lang w:eastAsia="ru-RU"/>
        </w:rPr>
        <w:t> </w:t>
      </w:r>
    </w:p>
    <w:p w:rsidR="008C0FDB" w:rsidRDefault="008C0FDB" w:rsidP="008C0FDB">
      <w:pPr>
        <w:shd w:val="clear" w:color="auto" w:fill="FFFFFF"/>
        <w:spacing w:after="0" w:line="240" w:lineRule="auto"/>
        <w:jc w:val="center"/>
        <w:rPr>
          <w:rFonts w:eastAsia="Times New Roman" w:cs="Times New Roman"/>
          <w:b/>
          <w:bCs/>
          <w:spacing w:val="5"/>
          <w:lang w:eastAsia="ru-RU"/>
        </w:rPr>
      </w:pPr>
    </w:p>
    <w:p w:rsidR="008C0FDB" w:rsidRPr="003C5080" w:rsidRDefault="008C0FDB" w:rsidP="008C0FDB">
      <w:pPr>
        <w:shd w:val="clear" w:color="auto" w:fill="FFFFFF"/>
        <w:spacing w:after="0" w:line="240" w:lineRule="auto"/>
        <w:jc w:val="center"/>
        <w:rPr>
          <w:rFonts w:eastAsia="Times New Roman" w:cs="Times New Roman"/>
          <w:b/>
          <w:bCs/>
          <w:spacing w:val="5"/>
          <w:lang w:eastAsia="ru-RU"/>
        </w:rPr>
      </w:pPr>
      <w:r w:rsidRPr="003C5080">
        <w:rPr>
          <w:rFonts w:eastAsia="Times New Roman" w:cs="Times New Roman"/>
          <w:b/>
          <w:bCs/>
          <w:spacing w:val="5"/>
          <w:lang w:eastAsia="ru-RU"/>
        </w:rPr>
        <w:t>ПОЛОЖЕНИЕ</w:t>
      </w:r>
      <w:r w:rsidRPr="003C5080">
        <w:rPr>
          <w:rFonts w:eastAsia="Times New Roman" w:cs="Times New Roman"/>
          <w:b/>
          <w:bCs/>
          <w:spacing w:val="5"/>
          <w:lang w:eastAsia="ru-RU"/>
        </w:rPr>
        <w:br/>
        <w:t>о перемещении озоноразрушающих веществ и содержащей их продукции и учете озоноразрушающих веществ при осуществлении взаимной торговли государств-членов Евразийского экономического союза</w:t>
      </w:r>
    </w:p>
    <w:p w:rsidR="008C0FDB" w:rsidRDefault="008C0FDB" w:rsidP="008C0FDB">
      <w:pPr>
        <w:shd w:val="clear" w:color="auto" w:fill="FFFFFF"/>
        <w:spacing w:after="0" w:line="240" w:lineRule="auto"/>
        <w:jc w:val="center"/>
        <w:rPr>
          <w:rFonts w:eastAsia="Times New Roman" w:cs="Times New Roman"/>
          <w:bCs/>
          <w:spacing w:val="5"/>
          <w:lang w:eastAsia="ru-RU"/>
        </w:rPr>
      </w:pPr>
    </w:p>
    <w:p w:rsidR="008C0FDB" w:rsidRPr="003C5080" w:rsidRDefault="008C0FDB" w:rsidP="008C0FDB">
      <w:pPr>
        <w:shd w:val="clear" w:color="auto" w:fill="FFFFFF"/>
        <w:spacing w:after="0" w:line="240" w:lineRule="auto"/>
        <w:jc w:val="center"/>
        <w:rPr>
          <w:rFonts w:eastAsia="Times New Roman" w:cs="Times New Roman"/>
          <w:bCs/>
          <w:spacing w:val="5"/>
          <w:lang w:eastAsia="ru-RU"/>
        </w:rPr>
      </w:pPr>
    </w:p>
    <w:p w:rsidR="008C0FDB" w:rsidRPr="003C5080" w:rsidRDefault="008C0FDB" w:rsidP="008C0FDB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lang w:eastAsia="ru-RU"/>
        </w:rPr>
      </w:pPr>
      <w:r w:rsidRPr="003C5080">
        <w:rPr>
          <w:rFonts w:eastAsia="Times New Roman" w:cs="Times New Roman"/>
          <w:lang w:eastAsia="ru-RU"/>
        </w:rPr>
        <w:t xml:space="preserve">1. Настоящее Положение разработано в соответствии с требованиями Венской конвенции об охране озонового слоя от 22 марта 1085 года и Монреальского протокола по веществам, разрушающим озоновый слой, от 16 сентября 1987 года (далее - Монреальский протокол), Соглашения </w:t>
      </w:r>
      <w:r w:rsidRPr="003C5080">
        <w:rPr>
          <w:rFonts w:eastAsia="Times New Roman" w:cs="Times New Roman"/>
          <w:bCs/>
          <w:spacing w:val="5"/>
          <w:lang w:eastAsia="ru-RU"/>
        </w:rPr>
        <w:t>о перемещении озоноразрушающих веществ и содержащей их продукции и учете озоноразрушающих веществ при осуществлении взаимной торговли государств-членов Евразийского экономического союза (далее Соглашение).</w:t>
      </w:r>
      <w:r w:rsidRPr="003C5080">
        <w:rPr>
          <w:rFonts w:eastAsia="Times New Roman" w:cs="Times New Roman"/>
          <w:lang w:eastAsia="ru-RU"/>
        </w:rPr>
        <w:t xml:space="preserve"> </w:t>
      </w:r>
    </w:p>
    <w:p w:rsidR="008C0FDB" w:rsidRPr="003C5080" w:rsidRDefault="008C0FDB" w:rsidP="008C0FDB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bCs/>
          <w:spacing w:val="5"/>
          <w:lang w:eastAsia="ru-RU"/>
        </w:rPr>
      </w:pPr>
      <w:r w:rsidRPr="003C5080">
        <w:rPr>
          <w:rFonts w:eastAsia="Times New Roman" w:cs="Times New Roman"/>
          <w:lang w:eastAsia="ru-RU"/>
        </w:rPr>
        <w:t>2. Положение регулирует отношения, связанные с перемещением по таможенной территории Союза  озоноразрушающих веществ и содержащей их продукции, указанных</w:t>
      </w:r>
      <w:r>
        <w:rPr>
          <w:rFonts w:eastAsia="Times New Roman" w:cs="Times New Roman"/>
          <w:lang w:eastAsia="ru-RU"/>
        </w:rPr>
        <w:t xml:space="preserve"> в Приложении 1 к Решению Коллегии Евразийской экономической комиссии от 21 апреля 2015 г. № 30.</w:t>
      </w:r>
      <w:r w:rsidRPr="003C5080">
        <w:rPr>
          <w:rFonts w:eastAsia="Times New Roman" w:cs="Times New Roman"/>
          <w:lang w:eastAsia="ru-RU"/>
        </w:rPr>
        <w:t xml:space="preserve"> </w:t>
      </w:r>
    </w:p>
    <w:p w:rsidR="008C0FDB" w:rsidRPr="003C5080" w:rsidRDefault="008C0FDB" w:rsidP="008C0FDB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lang w:eastAsia="ru-RU"/>
        </w:rPr>
      </w:pPr>
      <w:r w:rsidRPr="003C5080">
        <w:rPr>
          <w:rFonts w:eastAsia="Times New Roman" w:cs="Times New Roman"/>
          <w:lang w:eastAsia="ru-RU"/>
        </w:rPr>
        <w:t>3. Для целей настоящего Положения используются следующие понятия:</w:t>
      </w:r>
    </w:p>
    <w:p w:rsidR="008C0FDB" w:rsidRPr="00297C1F" w:rsidRDefault="008C0FDB" w:rsidP="008C0FDB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lang w:eastAsia="ru-RU"/>
        </w:rPr>
      </w:pPr>
      <w:r w:rsidRPr="00297C1F">
        <w:rPr>
          <w:rFonts w:eastAsia="Times New Roman" w:cs="Times New Roman"/>
          <w:lang w:eastAsia="ru-RU"/>
        </w:rPr>
        <w:t>«заключение (разрешительный документ)» - документ, подтверждающий право на перемещение озоноразрушающих веществ и содержащей их продукции;</w:t>
      </w:r>
    </w:p>
    <w:p w:rsidR="008C0FDB" w:rsidRPr="00297C1F" w:rsidRDefault="008C0FDB" w:rsidP="008C0FDB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lang w:eastAsia="ru-RU"/>
        </w:rPr>
      </w:pPr>
      <w:r w:rsidRPr="00297C1F">
        <w:rPr>
          <w:rFonts w:eastAsia="Times New Roman" w:cs="Times New Roman"/>
          <w:lang w:eastAsia="ru-RU"/>
        </w:rPr>
        <w:t xml:space="preserve">«заявитель» - юридическое лицо или физическое лицо, зарегистрированное в качестве индивидуального предпринимателя, которые обратились с заявлением о получении заключения (разрешительного документа) на перемещение озоноразрушающих веществ  и содержащей их продукции; </w:t>
      </w:r>
    </w:p>
    <w:p w:rsidR="008C0FDB" w:rsidRPr="00297C1F" w:rsidRDefault="008C0FDB" w:rsidP="008C0FDB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lang w:eastAsia="ru-RU"/>
        </w:rPr>
      </w:pPr>
      <w:r w:rsidRPr="00297C1F">
        <w:rPr>
          <w:rFonts w:eastAsia="Times New Roman" w:cs="Times New Roman"/>
          <w:lang w:eastAsia="ru-RU"/>
        </w:rPr>
        <w:t>«перемещение» - ввоз и (или) вывоз озоноразрушающих веществ  и содержащей их продукции, являющихся товарами Союза, с территории одного государства-члена Союза на территорию другого государства-члена  Союза;</w:t>
      </w:r>
    </w:p>
    <w:p w:rsidR="008C0FDB" w:rsidRPr="003C5080" w:rsidRDefault="008C0FDB" w:rsidP="008C0FDB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lang w:eastAsia="ru-RU"/>
        </w:rPr>
      </w:pPr>
      <w:r w:rsidRPr="00297C1F">
        <w:rPr>
          <w:rFonts w:eastAsia="Times New Roman" w:cs="Times New Roman"/>
          <w:lang w:eastAsia="ru-RU"/>
        </w:rPr>
        <w:t>«уполномоченный компетентный орган</w:t>
      </w:r>
      <w:r w:rsidRPr="003C5080">
        <w:rPr>
          <w:rFonts w:eastAsia="Times New Roman" w:cs="Times New Roman"/>
          <w:lang w:eastAsia="ru-RU"/>
        </w:rPr>
        <w:t xml:space="preserve">» - государственный орган в сфере охраны окружающей среды, уполномоченный на выдачу </w:t>
      </w:r>
      <w:r w:rsidRPr="003C5080">
        <w:rPr>
          <w:rFonts w:eastAsia="Times New Roman" w:cs="Times New Roman"/>
          <w:lang w:eastAsia="ru-RU"/>
        </w:rPr>
        <w:lastRenderedPageBreak/>
        <w:t>заключений (разрешительных документов) и на направление отчета, предусмотренного статьей 7 Монреальского протокола.</w:t>
      </w:r>
    </w:p>
    <w:p w:rsidR="008C0FDB" w:rsidRPr="003C5080" w:rsidRDefault="008C0FDB" w:rsidP="008C0FDB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lang w:eastAsia="ru-RU"/>
        </w:rPr>
      </w:pPr>
      <w:r w:rsidRPr="003C5080">
        <w:rPr>
          <w:rFonts w:eastAsia="Times New Roman" w:cs="Times New Roman"/>
          <w:lang w:eastAsia="ru-RU"/>
        </w:rPr>
        <w:t xml:space="preserve">Иные понятия, используемые в настоящем Положении, применяются в  соответствии с Монреальским протоколом, Соглашением </w:t>
      </w:r>
      <w:r w:rsidRPr="003C5080">
        <w:rPr>
          <w:rFonts w:eastAsia="Times New Roman" w:cs="Times New Roman"/>
          <w:bCs/>
          <w:spacing w:val="5"/>
          <w:lang w:eastAsia="ru-RU"/>
        </w:rPr>
        <w:t xml:space="preserve">о перемещении озоноразрушающих веществ и содержащей их продукции и учете озоноразрушающих веществ при осуществлении взаимной торговли государств-членов Евразийского экономического союза и </w:t>
      </w:r>
      <w:r w:rsidRPr="003C5080">
        <w:rPr>
          <w:rFonts w:eastAsia="Times New Roman" w:cs="Times New Roman"/>
          <w:lang w:eastAsia="ru-RU"/>
        </w:rPr>
        <w:t xml:space="preserve">международными договорами,  участницей которых является  Кыргызская Республика. </w:t>
      </w:r>
    </w:p>
    <w:p w:rsidR="008C0FDB" w:rsidRPr="003C5080" w:rsidRDefault="008C0FDB" w:rsidP="008C0FDB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lang w:eastAsia="ru-RU"/>
        </w:rPr>
      </w:pPr>
      <w:r w:rsidRPr="003C5080">
        <w:rPr>
          <w:rFonts w:eastAsia="Times New Roman" w:cs="Times New Roman"/>
          <w:lang w:eastAsia="ru-RU"/>
        </w:rPr>
        <w:t>4. Действие настоящего Положения распространяется на следующих лиц:</w:t>
      </w:r>
    </w:p>
    <w:p w:rsidR="008C0FDB" w:rsidRPr="003C5080" w:rsidRDefault="008C0FDB" w:rsidP="008C0FDB">
      <w:pPr>
        <w:shd w:val="clear" w:color="auto" w:fill="FFFFFF"/>
        <w:spacing w:after="0" w:line="240" w:lineRule="auto"/>
        <w:ind w:firstLine="708"/>
        <w:jc w:val="both"/>
        <w:rPr>
          <w:rFonts w:eastAsia="Times New Roman" w:cs="Times New Roman"/>
          <w:lang w:eastAsia="ru-RU"/>
        </w:rPr>
      </w:pPr>
      <w:r w:rsidRPr="003C5080">
        <w:rPr>
          <w:rFonts w:eastAsia="Times New Roman" w:cs="Times New Roman"/>
          <w:lang w:eastAsia="ru-RU"/>
        </w:rPr>
        <w:t>юридические лица, осуществляющие  перемещение, производство, использование  озоноразрушающих веществ  и содержащей их продукции;</w:t>
      </w:r>
    </w:p>
    <w:p w:rsidR="008C0FDB" w:rsidRPr="003C5080" w:rsidRDefault="008C0FDB" w:rsidP="008C0FDB">
      <w:pPr>
        <w:shd w:val="clear" w:color="auto" w:fill="FFFFFF"/>
        <w:spacing w:after="0" w:line="240" w:lineRule="auto"/>
        <w:ind w:firstLine="708"/>
        <w:jc w:val="both"/>
        <w:rPr>
          <w:rFonts w:eastAsia="Times New Roman" w:cs="Times New Roman"/>
          <w:lang w:eastAsia="ru-RU"/>
        </w:rPr>
      </w:pPr>
      <w:r w:rsidRPr="003C5080">
        <w:rPr>
          <w:rFonts w:eastAsia="Times New Roman" w:cs="Times New Roman"/>
          <w:lang w:eastAsia="ru-RU"/>
        </w:rPr>
        <w:t>физические лица, зарегистрированные в установленном</w:t>
      </w:r>
      <w:r w:rsidRPr="003C5080">
        <w:rPr>
          <w:rFonts w:ascii="Arial" w:eastAsia="Times New Roman" w:hAnsi="Arial"/>
          <w:color w:val="2B2B2B"/>
          <w:sz w:val="24"/>
          <w:szCs w:val="24"/>
          <w:lang w:eastAsia="ru-RU"/>
        </w:rPr>
        <w:t xml:space="preserve"> </w:t>
      </w:r>
      <w:r w:rsidRPr="003C5080">
        <w:rPr>
          <w:rFonts w:eastAsia="Times New Roman" w:cs="Times New Roman"/>
          <w:color w:val="2B2B2B"/>
          <w:szCs w:val="24"/>
          <w:lang w:eastAsia="ru-RU"/>
        </w:rPr>
        <w:t>законодательством Кыргызской Республики</w:t>
      </w:r>
      <w:r w:rsidRPr="003C5080">
        <w:rPr>
          <w:rFonts w:eastAsia="Times New Roman" w:cs="Times New Roman"/>
          <w:lang w:eastAsia="ru-RU"/>
        </w:rPr>
        <w:t xml:space="preserve"> порядке в качестве индивидуальных предпринимателей, осуществляющие  перемещение, производство, использование  озоноразрушающих веществ  и содержащей их продукции;</w:t>
      </w:r>
    </w:p>
    <w:p w:rsidR="008C0FDB" w:rsidRPr="003C5080" w:rsidRDefault="008C0FDB" w:rsidP="008C0FDB">
      <w:pPr>
        <w:shd w:val="clear" w:color="auto" w:fill="FFFFFF"/>
        <w:spacing w:after="0" w:line="240" w:lineRule="auto"/>
        <w:ind w:firstLine="708"/>
        <w:jc w:val="both"/>
        <w:rPr>
          <w:rFonts w:eastAsia="Times New Roman" w:cs="Times New Roman"/>
          <w:lang w:eastAsia="ru-RU"/>
        </w:rPr>
      </w:pPr>
      <w:r w:rsidRPr="003C5080">
        <w:rPr>
          <w:rFonts w:eastAsia="Times New Roman" w:cs="Times New Roman"/>
          <w:lang w:eastAsia="ru-RU"/>
        </w:rPr>
        <w:t>физические лица, осуществляющие  перемещение продукции, содержащей  озоноразрушающие вещества, для личного пользования (в некоммерческих целях).</w:t>
      </w:r>
    </w:p>
    <w:p w:rsidR="008C0FDB" w:rsidRPr="00FB73F1" w:rsidRDefault="008C0FDB" w:rsidP="00FB73F1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spacing w:val="2"/>
          <w:highlight w:val="yellow"/>
          <w:lang w:eastAsia="ru-RU"/>
        </w:rPr>
      </w:pPr>
      <w:r w:rsidRPr="00A853C5">
        <w:rPr>
          <w:rFonts w:eastAsia="Times New Roman" w:cs="Times New Roman"/>
          <w:spacing w:val="2"/>
          <w:lang w:eastAsia="ru-RU"/>
        </w:rPr>
        <w:t xml:space="preserve">Действие </w:t>
      </w:r>
      <w:r w:rsidRPr="00A853C5">
        <w:rPr>
          <w:rFonts w:eastAsia="Times New Roman" w:cs="Times New Roman"/>
          <w:lang w:eastAsia="ru-RU"/>
        </w:rPr>
        <w:t>настоящего</w:t>
      </w:r>
      <w:r w:rsidRPr="00A853C5">
        <w:rPr>
          <w:rFonts w:eastAsia="Times New Roman" w:cs="Times New Roman"/>
          <w:spacing w:val="2"/>
          <w:lang w:eastAsia="ru-RU"/>
        </w:rPr>
        <w:t xml:space="preserve"> Положения не распространяется на транзитные перевозки через Кыргызскую Республику озоноразрушающих веществ и продукции, </w:t>
      </w:r>
      <w:r w:rsidR="00A853C5" w:rsidRPr="00A853C5">
        <w:rPr>
          <w:bCs/>
          <w:sz w:val="30"/>
          <w:szCs w:val="30"/>
        </w:rPr>
        <w:t>к которым применяются меры нетарифного регулирования в торговле с третьими странами</w:t>
      </w:r>
      <w:r w:rsidR="00FB73F1" w:rsidRPr="00FB73F1">
        <w:rPr>
          <w:rFonts w:cs="Times New Roman"/>
        </w:rPr>
        <w:t>.​</w:t>
      </w:r>
      <w:r w:rsidRPr="00FB73F1">
        <w:rPr>
          <w:rFonts w:eastAsia="Times New Roman" w:cs="Times New Roman"/>
          <w:spacing w:val="2"/>
          <w:highlight w:val="yellow"/>
          <w:lang w:eastAsia="ru-RU"/>
        </w:rPr>
        <w:t xml:space="preserve"> </w:t>
      </w:r>
    </w:p>
    <w:p w:rsidR="008C0FDB" w:rsidRPr="003C5080" w:rsidRDefault="008C0FDB" w:rsidP="008C0FDB">
      <w:pPr>
        <w:shd w:val="clear" w:color="auto" w:fill="FFFFFF"/>
        <w:spacing w:after="0" w:line="240" w:lineRule="auto"/>
        <w:ind w:firstLine="708"/>
        <w:jc w:val="both"/>
        <w:rPr>
          <w:rFonts w:eastAsia="Times New Roman" w:cs="Times New Roman"/>
          <w:lang w:eastAsia="ru-RU"/>
        </w:rPr>
      </w:pPr>
      <w:r w:rsidRPr="003C5080">
        <w:rPr>
          <w:rFonts w:eastAsia="Times New Roman" w:cs="Times New Roman"/>
          <w:lang w:eastAsia="ru-RU"/>
        </w:rPr>
        <w:t>5. Перемещение озоноразрушающих веществ физическими лицами, для личного пользования (в некоммерческих целях) запрещено.</w:t>
      </w:r>
    </w:p>
    <w:p w:rsidR="008C0FDB" w:rsidRPr="003C5080" w:rsidRDefault="008C0FDB" w:rsidP="008C0FDB">
      <w:pPr>
        <w:shd w:val="clear" w:color="auto" w:fill="FFFFFF"/>
        <w:spacing w:after="0" w:line="240" w:lineRule="auto"/>
        <w:ind w:firstLine="708"/>
        <w:jc w:val="both"/>
        <w:rPr>
          <w:rFonts w:eastAsia="Times New Roman" w:cs="Times New Roman"/>
          <w:color w:val="2B2B2B"/>
          <w:szCs w:val="24"/>
          <w:lang w:eastAsia="ru-RU"/>
        </w:rPr>
      </w:pPr>
      <w:r w:rsidRPr="003C5080">
        <w:rPr>
          <w:rFonts w:eastAsia="Times New Roman" w:cs="Times New Roman"/>
          <w:lang w:eastAsia="ru-RU"/>
        </w:rPr>
        <w:t>6. Уполномоченный орган осуществляет государственный контроль за перемещением, производством, использованием  озоноразрушающих веществ  и содержащей их продукции в соответствии с Соглашением,  законодательством</w:t>
      </w:r>
      <w:r w:rsidRPr="003C5080">
        <w:rPr>
          <w:rFonts w:eastAsia="Times New Roman" w:cs="Times New Roman"/>
          <w:color w:val="2B2B2B"/>
          <w:szCs w:val="24"/>
          <w:lang w:eastAsia="ru-RU"/>
        </w:rPr>
        <w:t xml:space="preserve"> Кыргызской Республики и настоящим Положением.</w:t>
      </w:r>
    </w:p>
    <w:p w:rsidR="008C0FDB" w:rsidRPr="003C5080" w:rsidRDefault="008C0FDB" w:rsidP="008C0FDB">
      <w:pPr>
        <w:shd w:val="clear" w:color="auto" w:fill="FFFFFF"/>
        <w:spacing w:after="0" w:line="240" w:lineRule="auto"/>
        <w:ind w:firstLine="708"/>
        <w:jc w:val="both"/>
        <w:rPr>
          <w:rFonts w:eastAsia="Times New Roman" w:cs="Times New Roman"/>
          <w:lang w:eastAsia="ru-RU"/>
        </w:rPr>
      </w:pPr>
      <w:r w:rsidRPr="003C5080">
        <w:rPr>
          <w:rFonts w:eastAsia="Times New Roman" w:cs="Times New Roman"/>
          <w:color w:val="2B2B2B"/>
          <w:szCs w:val="24"/>
          <w:lang w:eastAsia="ru-RU"/>
        </w:rPr>
        <w:t>7. П</w:t>
      </w:r>
      <w:r w:rsidRPr="003C5080">
        <w:rPr>
          <w:rFonts w:eastAsia="Times New Roman" w:cs="Times New Roman"/>
          <w:lang w:eastAsia="ru-RU"/>
        </w:rPr>
        <w:t>еремещение  озоноразрушающих веществ  и содержащей их продукции осуществляется на основании заключения (разрешительного документа), выдаваемого уполномоченным органом по единой форме, утверждаемой решением Евразийской экономической комиссии.</w:t>
      </w:r>
    </w:p>
    <w:p w:rsidR="008C0FDB" w:rsidRDefault="008C0FDB" w:rsidP="008C0FDB">
      <w:pPr>
        <w:shd w:val="clear" w:color="auto" w:fill="FFFFFF"/>
        <w:spacing w:after="0" w:line="240" w:lineRule="auto"/>
        <w:ind w:firstLine="708"/>
        <w:jc w:val="both"/>
        <w:rPr>
          <w:rFonts w:eastAsia="Times New Roman" w:cs="Times New Roman"/>
          <w:lang w:eastAsia="ru-RU"/>
        </w:rPr>
      </w:pPr>
      <w:r w:rsidRPr="003C5080">
        <w:rPr>
          <w:rFonts w:eastAsia="Times New Roman" w:cs="Times New Roman"/>
          <w:lang w:eastAsia="ru-RU"/>
        </w:rPr>
        <w:t xml:space="preserve">8. </w:t>
      </w:r>
      <w:r>
        <w:rPr>
          <w:rFonts w:eastAsia="Times New Roman" w:cs="Times New Roman"/>
          <w:lang w:eastAsia="ru-RU"/>
        </w:rPr>
        <w:t>Порядок и условия подачи заявления на получение разрешительного документа участников ВЭД производится в соответствии с законодательством Кыргызской Республики.</w:t>
      </w:r>
    </w:p>
    <w:p w:rsidR="008C0FDB" w:rsidRPr="007E3CAA" w:rsidRDefault="008C0FDB" w:rsidP="008C0FDB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lang w:eastAsia="ru-RU"/>
        </w:rPr>
      </w:pPr>
      <w:r>
        <w:rPr>
          <w:rFonts w:eastAsia="Times New Roman" w:cs="Times New Roman"/>
          <w:lang w:eastAsia="ru-RU"/>
        </w:rPr>
        <w:t xml:space="preserve">9. </w:t>
      </w:r>
      <w:r w:rsidRPr="007E3CAA">
        <w:rPr>
          <w:rFonts w:eastAsia="Times New Roman" w:cs="Times New Roman"/>
          <w:lang w:eastAsia="ru-RU"/>
        </w:rPr>
        <w:t xml:space="preserve">Порядок и регламент рассмотрения заявлений и выдача разрешительного документа утверждаются приказом уполномоченного </w:t>
      </w:r>
      <w:r w:rsidRPr="007E3CAA">
        <w:rPr>
          <w:rFonts w:eastAsia="Times New Roman" w:cs="Times New Roman"/>
          <w:lang w:eastAsia="ru-RU"/>
        </w:rPr>
        <w:lastRenderedPageBreak/>
        <w:t>органа. Уполномоченный орган несет ответственность за выдачу разрешительного документа</w:t>
      </w:r>
    </w:p>
    <w:p w:rsidR="008C0FDB" w:rsidRPr="003C5080" w:rsidRDefault="008C0FDB" w:rsidP="008C0FDB">
      <w:pPr>
        <w:shd w:val="clear" w:color="auto" w:fill="FFFFFF"/>
        <w:spacing w:after="0" w:line="240" w:lineRule="auto"/>
        <w:ind w:firstLine="708"/>
        <w:jc w:val="both"/>
        <w:rPr>
          <w:rFonts w:eastAsia="Times New Roman" w:cs="Times New Roman"/>
          <w:lang w:eastAsia="ru-RU"/>
        </w:rPr>
      </w:pPr>
      <w:r w:rsidRPr="003C5080">
        <w:rPr>
          <w:rFonts w:eastAsia="Times New Roman" w:cs="Times New Roman"/>
          <w:lang w:eastAsia="ru-RU"/>
        </w:rPr>
        <w:t>Заключение (разрешительный документ) на вывоз озоноразрушающих веществ  и содержащей их продукции выдается уполномоченным органом  при наличии заключения (разрешительного документа) на ввоз таких веществ  и продукции, выданного компетентным органом государства Стороны, в которое предполагается ввоз озоноразрушающих веществ  и содержащей их продукции.</w:t>
      </w:r>
    </w:p>
    <w:p w:rsidR="008C0FDB" w:rsidRDefault="008C0FDB" w:rsidP="008C0FDB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eastAsia="Times New Roman" w:cs="Times New Roman"/>
          <w:spacing w:val="2"/>
          <w:lang w:eastAsia="ru-RU"/>
        </w:rPr>
      </w:pPr>
      <w:r w:rsidRPr="003C5080">
        <w:rPr>
          <w:rFonts w:eastAsia="Times New Roman" w:cs="Times New Roman"/>
          <w:spacing w:val="2"/>
          <w:lang w:eastAsia="ru-RU"/>
        </w:rPr>
        <w:t xml:space="preserve">В случае отмены заключения </w:t>
      </w:r>
      <w:r w:rsidRPr="003C5080">
        <w:rPr>
          <w:rFonts w:eastAsia="Times New Roman" w:cs="Times New Roman"/>
          <w:lang w:eastAsia="ru-RU"/>
        </w:rPr>
        <w:t xml:space="preserve">(разрешительного документа) </w:t>
      </w:r>
      <w:r w:rsidRPr="003C5080">
        <w:rPr>
          <w:rFonts w:eastAsia="Times New Roman" w:cs="Times New Roman"/>
          <w:spacing w:val="2"/>
          <w:lang w:eastAsia="ru-RU"/>
        </w:rPr>
        <w:t xml:space="preserve"> уполномоченный орган в течение 3 рабочих дней направляет копию письма о его отмене в  Государственную таможенную службу.</w:t>
      </w:r>
    </w:p>
    <w:p w:rsidR="00FC0D71" w:rsidRDefault="00FC0D71" w:rsidP="00FC0D71">
      <w:pPr>
        <w:shd w:val="clear" w:color="auto" w:fill="FFFFFF"/>
        <w:spacing w:after="0" w:line="240" w:lineRule="auto"/>
        <w:ind w:firstLine="708"/>
        <w:jc w:val="both"/>
        <w:rPr>
          <w:rFonts w:eastAsia="Times New Roman" w:cs="Times New Roman"/>
          <w:lang w:eastAsia="ru-RU"/>
        </w:rPr>
      </w:pPr>
      <w:r>
        <w:rPr>
          <w:rFonts w:eastAsia="Times New Roman" w:cs="Times New Roman"/>
          <w:lang w:eastAsia="ru-RU"/>
        </w:rPr>
        <w:t>10. Не требуется получение заключения (разрешительного документа):</w:t>
      </w:r>
    </w:p>
    <w:p w:rsidR="00FC0D71" w:rsidRDefault="00FC0D71" w:rsidP="00FC0D71">
      <w:pPr>
        <w:shd w:val="clear" w:color="auto" w:fill="FFFFFF"/>
        <w:spacing w:after="0" w:line="240" w:lineRule="auto"/>
        <w:ind w:firstLine="708"/>
        <w:jc w:val="both"/>
        <w:rPr>
          <w:rFonts w:eastAsia="Times New Roman" w:cs="Times New Roman"/>
          <w:lang w:eastAsia="ru-RU"/>
        </w:rPr>
      </w:pPr>
      <w:r>
        <w:rPr>
          <w:rFonts w:eastAsia="Times New Roman" w:cs="Times New Roman"/>
          <w:lang w:eastAsia="ru-RU"/>
        </w:rPr>
        <w:t>при перемещении</w:t>
      </w:r>
      <w:r w:rsidRPr="00AB1A4E">
        <w:rPr>
          <w:rFonts w:eastAsia="Times New Roman" w:cs="Times New Roman"/>
          <w:lang w:eastAsia="ru-RU"/>
        </w:rPr>
        <w:t xml:space="preserve"> физически</w:t>
      </w:r>
      <w:r>
        <w:rPr>
          <w:rFonts w:eastAsia="Times New Roman" w:cs="Times New Roman"/>
          <w:lang w:eastAsia="ru-RU"/>
        </w:rPr>
        <w:t>ми</w:t>
      </w:r>
      <w:r w:rsidRPr="00AB1A4E">
        <w:rPr>
          <w:rFonts w:eastAsia="Times New Roman" w:cs="Times New Roman"/>
          <w:lang w:eastAsia="ru-RU"/>
        </w:rPr>
        <w:t xml:space="preserve"> лица</w:t>
      </w:r>
      <w:r>
        <w:rPr>
          <w:rFonts w:eastAsia="Times New Roman" w:cs="Times New Roman"/>
          <w:lang w:eastAsia="ru-RU"/>
        </w:rPr>
        <w:t xml:space="preserve">ми </w:t>
      </w:r>
      <w:r w:rsidRPr="00AB1A4E">
        <w:rPr>
          <w:rFonts w:eastAsia="Times New Roman" w:cs="Times New Roman"/>
          <w:lang w:eastAsia="ru-RU"/>
        </w:rPr>
        <w:t xml:space="preserve"> </w:t>
      </w:r>
      <w:r>
        <w:rPr>
          <w:rFonts w:eastAsia="Times New Roman" w:cs="Times New Roman"/>
          <w:lang w:eastAsia="ru-RU"/>
        </w:rPr>
        <w:t>продукции, содержащей  озоноразрушающие вещества, для личного пользования (в некоммерческих целях):</w:t>
      </w:r>
    </w:p>
    <w:p w:rsidR="00FC0D71" w:rsidRDefault="00FC0D71" w:rsidP="00FC0D71">
      <w:pPr>
        <w:shd w:val="clear" w:color="auto" w:fill="FFFFFF"/>
        <w:spacing w:after="0" w:line="240" w:lineRule="auto"/>
        <w:ind w:firstLine="708"/>
        <w:jc w:val="both"/>
        <w:rPr>
          <w:rFonts w:eastAsia="Times New Roman" w:cs="Times New Roman"/>
          <w:lang w:eastAsia="ru-RU"/>
        </w:rPr>
      </w:pPr>
      <w:r>
        <w:rPr>
          <w:rFonts w:eastAsia="Times New Roman" w:cs="Times New Roman"/>
          <w:lang w:eastAsia="ru-RU"/>
        </w:rPr>
        <w:t>при перемещении озоноразрушающих веществ вместе с воздушным, морским (речным), железнодорожным, автомобильным транспортным средством с целью и в количестве, которые необходимы для обеспечения нормальной эксплуатации оборудования и технических устройств этого транспортного средства, в том числе для заправки, дозаправки холодильного оборудования, систем кондиционирования, средств пожаротушения и иного оборудования, и технических устройств, для эксплуатации которых в соответствии с техническими характеристиками необходимы озоноразрушающие вещества.</w:t>
      </w:r>
    </w:p>
    <w:p w:rsidR="008C0FDB" w:rsidRPr="003C5080" w:rsidRDefault="00DB6573" w:rsidP="008C0FDB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eastAsia="Times New Roman" w:cs="Times New Roman"/>
          <w:spacing w:val="2"/>
          <w:lang w:eastAsia="ru-RU"/>
        </w:rPr>
      </w:pPr>
      <w:r>
        <w:rPr>
          <w:rFonts w:eastAsia="Times New Roman" w:cs="Times New Roman"/>
          <w:spacing w:val="2"/>
          <w:lang w:eastAsia="ru-RU"/>
        </w:rPr>
        <w:t>1</w:t>
      </w:r>
      <w:r w:rsidR="00FC0D71">
        <w:rPr>
          <w:rFonts w:eastAsia="Times New Roman" w:cs="Times New Roman"/>
          <w:spacing w:val="2"/>
          <w:lang w:eastAsia="ru-RU"/>
        </w:rPr>
        <w:t>1</w:t>
      </w:r>
      <w:r w:rsidR="008C0FDB" w:rsidRPr="003C5080">
        <w:rPr>
          <w:rFonts w:eastAsia="Times New Roman" w:cs="Times New Roman"/>
          <w:spacing w:val="2"/>
          <w:lang w:eastAsia="ru-RU"/>
        </w:rPr>
        <w:t xml:space="preserve">. Для получения заключения </w:t>
      </w:r>
      <w:r w:rsidR="008C0FDB" w:rsidRPr="003C5080">
        <w:rPr>
          <w:rFonts w:eastAsia="Times New Roman" w:cs="Times New Roman"/>
          <w:lang w:eastAsia="ru-RU"/>
        </w:rPr>
        <w:t xml:space="preserve">(разрешительного документа) </w:t>
      </w:r>
      <w:r w:rsidR="008C0FDB" w:rsidRPr="003C5080">
        <w:rPr>
          <w:rFonts w:eastAsia="Times New Roman" w:cs="Times New Roman"/>
          <w:spacing w:val="2"/>
          <w:lang w:eastAsia="ru-RU"/>
        </w:rPr>
        <w:t xml:space="preserve"> на каждый вид озоноразрушающего вещества либо вид продукции, содержащей озоноразрушающие вещества, классифицируемый в соответствии с кодом </w:t>
      </w:r>
      <w:hyperlink r:id="rId12" w:history="1">
        <w:r w:rsidR="008C0FDB" w:rsidRPr="003C5080">
          <w:rPr>
            <w:rFonts w:eastAsia="Times New Roman" w:cs="Times New Roman"/>
            <w:spacing w:val="2"/>
            <w:lang w:eastAsia="ru-RU"/>
          </w:rPr>
          <w:t>ТН ВЭД ЕАЭС</w:t>
        </w:r>
      </w:hyperlink>
      <w:r w:rsidR="008C0FDB" w:rsidRPr="003C5080">
        <w:rPr>
          <w:rFonts w:eastAsia="Times New Roman" w:cs="Times New Roman"/>
          <w:spacing w:val="2"/>
          <w:lang w:eastAsia="ru-RU"/>
        </w:rPr>
        <w:t>, заявитель представляет</w:t>
      </w:r>
      <w:r w:rsidR="008C0FDB" w:rsidRPr="007E3CAA">
        <w:rPr>
          <w:rFonts w:eastAsia="Times New Roman" w:cs="Times New Roman"/>
          <w:spacing w:val="2"/>
          <w:lang w:eastAsia="ru-RU"/>
        </w:rPr>
        <w:t xml:space="preserve"> </w:t>
      </w:r>
      <w:r w:rsidR="008C0FDB" w:rsidRPr="003C5080">
        <w:rPr>
          <w:rFonts w:eastAsia="Times New Roman" w:cs="Times New Roman"/>
          <w:spacing w:val="2"/>
          <w:lang w:eastAsia="ru-RU"/>
        </w:rPr>
        <w:t xml:space="preserve">заявление, содержащее </w:t>
      </w:r>
      <w:r w:rsidR="008C0FDB">
        <w:rPr>
          <w:rFonts w:eastAsia="Times New Roman" w:cs="Times New Roman"/>
          <w:spacing w:val="2"/>
          <w:lang w:eastAsia="ru-RU"/>
        </w:rPr>
        <w:t xml:space="preserve">следующую </w:t>
      </w:r>
      <w:r w:rsidR="008C0FDB" w:rsidRPr="003C5080">
        <w:rPr>
          <w:rFonts w:eastAsia="Times New Roman" w:cs="Times New Roman"/>
          <w:spacing w:val="2"/>
          <w:lang w:eastAsia="ru-RU"/>
        </w:rPr>
        <w:t>информацию</w:t>
      </w:r>
      <w:r w:rsidR="008C0FDB" w:rsidRPr="007E3CAA">
        <w:rPr>
          <w:rFonts w:eastAsia="Times New Roman" w:cs="Times New Roman"/>
          <w:spacing w:val="2"/>
          <w:lang w:eastAsia="ru-RU"/>
        </w:rPr>
        <w:t xml:space="preserve"> </w:t>
      </w:r>
      <w:r w:rsidR="008C0FDB" w:rsidRPr="003C5080">
        <w:rPr>
          <w:rFonts w:eastAsia="Times New Roman" w:cs="Times New Roman"/>
          <w:spacing w:val="2"/>
          <w:lang w:eastAsia="ru-RU"/>
        </w:rPr>
        <w:t xml:space="preserve">о заявителе: </w:t>
      </w:r>
    </w:p>
    <w:p w:rsidR="008C0FDB" w:rsidRDefault="008C0FDB" w:rsidP="008C0FDB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eastAsia="Times New Roman" w:cs="Times New Roman"/>
          <w:spacing w:val="2"/>
          <w:lang w:eastAsia="ru-RU"/>
        </w:rPr>
      </w:pPr>
      <w:r w:rsidRPr="003C5080">
        <w:rPr>
          <w:rFonts w:eastAsia="Times New Roman" w:cs="Times New Roman"/>
          <w:spacing w:val="2"/>
          <w:lang w:eastAsia="ru-RU"/>
        </w:rPr>
        <w:t xml:space="preserve">- наименование юридического лица, Ф.И.О. индивидуального предпринимателя, юридический и почтовый адрес, телефон, государственный регистрационный номер записи регистрации заявителя, подтверждающий факт внесения сведений о заявителе в Единый государственный реестр юридических лиц (индивидуальных предпринимателей), идентификационный номер налогоплательщика (ИНН), </w:t>
      </w:r>
    </w:p>
    <w:p w:rsidR="008C0FDB" w:rsidRDefault="008C0FDB" w:rsidP="008C0FDB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eastAsia="Times New Roman" w:cs="Times New Roman"/>
          <w:spacing w:val="2"/>
          <w:lang w:eastAsia="ru-RU"/>
        </w:rPr>
      </w:pPr>
      <w:r>
        <w:rPr>
          <w:rFonts w:eastAsia="Times New Roman" w:cs="Times New Roman"/>
          <w:spacing w:val="2"/>
          <w:lang w:eastAsia="ru-RU"/>
        </w:rPr>
        <w:t xml:space="preserve">- </w:t>
      </w:r>
      <w:r w:rsidRPr="003C5080">
        <w:rPr>
          <w:rFonts w:eastAsia="Times New Roman" w:cs="Times New Roman"/>
          <w:spacing w:val="2"/>
          <w:lang w:eastAsia="ru-RU"/>
        </w:rPr>
        <w:t xml:space="preserve">наименование озоноразрушающего вещества или продукции, ввозимой в Кыргызскую Республику или вывозимой из Кыргызской Республики, </w:t>
      </w:r>
    </w:p>
    <w:p w:rsidR="008C0FDB" w:rsidRDefault="008C0FDB" w:rsidP="008C0FDB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eastAsia="Times New Roman" w:cs="Times New Roman"/>
          <w:spacing w:val="2"/>
          <w:lang w:eastAsia="ru-RU"/>
        </w:rPr>
      </w:pPr>
      <w:r>
        <w:rPr>
          <w:rFonts w:eastAsia="Times New Roman" w:cs="Times New Roman"/>
          <w:spacing w:val="2"/>
          <w:lang w:eastAsia="ru-RU"/>
        </w:rPr>
        <w:lastRenderedPageBreak/>
        <w:t xml:space="preserve">- </w:t>
      </w:r>
      <w:r w:rsidRPr="003C5080">
        <w:rPr>
          <w:rFonts w:eastAsia="Times New Roman" w:cs="Times New Roman"/>
          <w:spacing w:val="2"/>
          <w:lang w:eastAsia="ru-RU"/>
        </w:rPr>
        <w:t>цель ввоза или вывоза, предполагаемые объемы ввоза или вывоза озоноразрушающих веществ и содержащей их продукции, с указанием товарного знака и кода </w:t>
      </w:r>
      <w:hyperlink r:id="rId13" w:history="1">
        <w:r w:rsidRPr="003C5080">
          <w:rPr>
            <w:rFonts w:eastAsia="Times New Roman" w:cs="Times New Roman"/>
            <w:spacing w:val="2"/>
            <w:lang w:eastAsia="ru-RU"/>
          </w:rPr>
          <w:t>ТН ВЭД ЕАЭС</w:t>
        </w:r>
      </w:hyperlink>
      <w:r w:rsidRPr="003C5080">
        <w:rPr>
          <w:rFonts w:eastAsia="Times New Roman" w:cs="Times New Roman"/>
          <w:spacing w:val="2"/>
          <w:lang w:eastAsia="ru-RU"/>
        </w:rPr>
        <w:t>,</w:t>
      </w:r>
    </w:p>
    <w:p w:rsidR="008C0FDB" w:rsidRDefault="008C0FDB" w:rsidP="008C0FDB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eastAsia="Times New Roman" w:cs="Times New Roman"/>
          <w:spacing w:val="2"/>
          <w:lang w:eastAsia="ru-RU"/>
        </w:rPr>
      </w:pPr>
      <w:r>
        <w:rPr>
          <w:rFonts w:eastAsia="Times New Roman" w:cs="Times New Roman"/>
          <w:spacing w:val="2"/>
          <w:lang w:eastAsia="ru-RU"/>
        </w:rPr>
        <w:t xml:space="preserve">- </w:t>
      </w:r>
      <w:r w:rsidRPr="003C5080">
        <w:rPr>
          <w:rFonts w:eastAsia="Times New Roman" w:cs="Times New Roman"/>
          <w:spacing w:val="2"/>
          <w:lang w:eastAsia="ru-RU"/>
        </w:rPr>
        <w:t xml:space="preserve"> </w:t>
      </w:r>
      <w:r>
        <w:rPr>
          <w:rFonts w:eastAsia="Times New Roman" w:cs="Times New Roman"/>
          <w:spacing w:val="2"/>
          <w:lang w:eastAsia="ru-RU"/>
        </w:rPr>
        <w:t xml:space="preserve">название </w:t>
      </w:r>
      <w:r w:rsidRPr="003C5080">
        <w:rPr>
          <w:rFonts w:eastAsia="Times New Roman" w:cs="Times New Roman"/>
          <w:spacing w:val="2"/>
          <w:lang w:eastAsia="ru-RU"/>
        </w:rPr>
        <w:t xml:space="preserve">страны, в которую ввозятся или из которой вывозятся озоноразрушающие вещества или содержащая их продукция, страны их производителя, организации-производителя, </w:t>
      </w:r>
    </w:p>
    <w:p w:rsidR="008C0FDB" w:rsidRDefault="008C0FDB" w:rsidP="008C0FDB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eastAsia="Times New Roman" w:cs="Times New Roman"/>
          <w:spacing w:val="2"/>
          <w:lang w:eastAsia="ru-RU"/>
        </w:rPr>
      </w:pPr>
      <w:r>
        <w:rPr>
          <w:rFonts w:eastAsia="Times New Roman" w:cs="Times New Roman"/>
          <w:spacing w:val="2"/>
          <w:lang w:eastAsia="ru-RU"/>
        </w:rPr>
        <w:t xml:space="preserve">- </w:t>
      </w:r>
      <w:r w:rsidRPr="003C5080">
        <w:rPr>
          <w:rFonts w:eastAsia="Times New Roman" w:cs="Times New Roman"/>
          <w:spacing w:val="2"/>
          <w:lang w:eastAsia="ru-RU"/>
        </w:rPr>
        <w:t xml:space="preserve">реквизиты документа внешнеторгового договора (контракта), предполагаемые сроки поставки; </w:t>
      </w:r>
    </w:p>
    <w:p w:rsidR="008C0FDB" w:rsidRDefault="008C0FDB" w:rsidP="008C0FDB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eastAsia="Times New Roman" w:cs="Times New Roman"/>
          <w:spacing w:val="2"/>
          <w:lang w:eastAsia="ru-RU"/>
        </w:rPr>
      </w:pPr>
      <w:r>
        <w:rPr>
          <w:rFonts w:eastAsia="Times New Roman" w:cs="Times New Roman"/>
          <w:spacing w:val="2"/>
          <w:lang w:eastAsia="ru-RU"/>
        </w:rPr>
        <w:t xml:space="preserve">- </w:t>
      </w:r>
      <w:r w:rsidRPr="003C5080">
        <w:rPr>
          <w:rFonts w:eastAsia="Times New Roman" w:cs="Times New Roman"/>
          <w:spacing w:val="2"/>
          <w:lang w:eastAsia="ru-RU"/>
        </w:rPr>
        <w:t xml:space="preserve">опись представляемых материалов; </w:t>
      </w:r>
    </w:p>
    <w:p w:rsidR="008C0FDB" w:rsidRDefault="008C0FDB" w:rsidP="008C0FDB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eastAsia="Times New Roman" w:cs="Times New Roman"/>
          <w:spacing w:val="2"/>
          <w:lang w:eastAsia="ru-RU"/>
        </w:rPr>
      </w:pPr>
      <w:r>
        <w:rPr>
          <w:rFonts w:eastAsia="Times New Roman" w:cs="Times New Roman"/>
          <w:spacing w:val="2"/>
          <w:lang w:eastAsia="ru-RU"/>
        </w:rPr>
        <w:t xml:space="preserve">- </w:t>
      </w:r>
      <w:r w:rsidRPr="003C5080">
        <w:rPr>
          <w:rFonts w:eastAsia="Times New Roman" w:cs="Times New Roman"/>
          <w:spacing w:val="2"/>
          <w:lang w:eastAsia="ru-RU"/>
        </w:rPr>
        <w:t>подпись заявителя, иного уполномоченного лица; сведения о документах, уполномочивающих представителя индивидуального предпринимателя или юридического лица подать от их имени заявление (реквизиты доверенности).</w:t>
      </w:r>
    </w:p>
    <w:p w:rsidR="008C0FDB" w:rsidRDefault="00FC0D71" w:rsidP="008C0FDB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eastAsia="Times New Roman" w:cs="Times New Roman"/>
          <w:spacing w:val="2"/>
          <w:lang w:eastAsia="ru-RU"/>
        </w:rPr>
      </w:pPr>
      <w:r>
        <w:rPr>
          <w:rFonts w:eastAsia="Times New Roman" w:cs="Times New Roman"/>
          <w:spacing w:val="2"/>
          <w:lang w:eastAsia="ru-RU"/>
        </w:rPr>
        <w:t>12</w:t>
      </w:r>
      <w:r w:rsidR="00DB6573">
        <w:rPr>
          <w:rFonts w:eastAsia="Times New Roman" w:cs="Times New Roman"/>
          <w:spacing w:val="2"/>
          <w:lang w:eastAsia="ru-RU"/>
        </w:rPr>
        <w:t xml:space="preserve">. </w:t>
      </w:r>
      <w:r w:rsidR="008C0FDB" w:rsidRPr="003C5080">
        <w:rPr>
          <w:rFonts w:eastAsia="Times New Roman" w:cs="Times New Roman"/>
          <w:spacing w:val="2"/>
          <w:lang w:eastAsia="ru-RU"/>
        </w:rPr>
        <w:t>К заявлению прилагаются следующие документы:</w:t>
      </w:r>
    </w:p>
    <w:p w:rsidR="008C0FDB" w:rsidRPr="003C5080" w:rsidRDefault="008C0FDB" w:rsidP="008C0FDB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eastAsia="Times New Roman" w:cs="Times New Roman"/>
          <w:spacing w:val="2"/>
          <w:lang w:eastAsia="ru-RU"/>
        </w:rPr>
      </w:pPr>
      <w:r w:rsidRPr="003C5080">
        <w:rPr>
          <w:rFonts w:eastAsia="Times New Roman" w:cs="Times New Roman"/>
          <w:spacing w:val="2"/>
          <w:lang w:eastAsia="ru-RU"/>
        </w:rPr>
        <w:t>- копия устава заявителя;</w:t>
      </w:r>
    </w:p>
    <w:p w:rsidR="008C0FDB" w:rsidRPr="003C5080" w:rsidRDefault="008C0FDB" w:rsidP="008C0FDB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eastAsia="Times New Roman" w:cs="Times New Roman"/>
          <w:spacing w:val="2"/>
          <w:lang w:eastAsia="ru-RU"/>
        </w:rPr>
      </w:pPr>
      <w:r w:rsidRPr="003C5080">
        <w:rPr>
          <w:rFonts w:eastAsia="Times New Roman" w:cs="Times New Roman"/>
          <w:spacing w:val="2"/>
          <w:lang w:eastAsia="ru-RU"/>
        </w:rPr>
        <w:t>- копия внешнеторгового договора (контракта), приложения и (или) дополнения к нему, а в случае отсутствия внешнеторгового договора (контракта) - копия иного документа, подтверждающего намерения сторон;</w:t>
      </w:r>
    </w:p>
    <w:p w:rsidR="008C0FDB" w:rsidRPr="003C5080" w:rsidRDefault="008C0FDB" w:rsidP="008C0FDB">
      <w:pPr>
        <w:spacing w:after="0" w:line="240" w:lineRule="auto"/>
        <w:ind w:firstLine="709"/>
        <w:jc w:val="both"/>
        <w:textAlignment w:val="baseline"/>
        <w:rPr>
          <w:rFonts w:eastAsia="Times New Roman" w:cs="Times New Roman"/>
          <w:spacing w:val="2"/>
          <w:shd w:val="clear" w:color="auto" w:fill="FFC000"/>
          <w:lang w:eastAsia="ru-RU"/>
        </w:rPr>
      </w:pPr>
      <w:r w:rsidRPr="003C5080">
        <w:rPr>
          <w:rFonts w:eastAsia="Times New Roman" w:cs="Times New Roman"/>
          <w:spacing w:val="2"/>
          <w:lang w:eastAsia="ru-RU"/>
        </w:rPr>
        <w:t>- документы, подтверждающие страхование ответственности за причинение ущерба жизни, здоровью, имуществу третьих лиц и окружающей природной среде в случае аварии при перевозке опасных грузов в соответствии</w:t>
      </w:r>
      <w:r>
        <w:rPr>
          <w:rFonts w:eastAsia="Times New Roman" w:cs="Times New Roman"/>
          <w:spacing w:val="2"/>
          <w:lang w:eastAsia="ru-RU"/>
        </w:rPr>
        <w:t xml:space="preserve"> со статьей 10 Закона Кыргызской Республики «О промышленной безопасности опасных производственных объектов»;</w:t>
      </w:r>
    </w:p>
    <w:p w:rsidR="008C0FDB" w:rsidRPr="003C5080" w:rsidRDefault="008C0FDB" w:rsidP="008C0FDB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eastAsia="Times New Roman" w:cs="Times New Roman"/>
          <w:spacing w:val="2"/>
          <w:lang w:eastAsia="ru-RU"/>
        </w:rPr>
      </w:pPr>
      <w:r w:rsidRPr="003C5080">
        <w:rPr>
          <w:rFonts w:eastAsia="Times New Roman" w:cs="Times New Roman"/>
          <w:spacing w:val="2"/>
          <w:lang w:eastAsia="ru-RU"/>
        </w:rPr>
        <w:t>- сертификат соответствия, выданный органом по подтверждению соответствия, либо сертификат соответствия, выданный иностранной организацией и признанный в государствах - членах ЕАЭС в установленном законодательством порядке (в случае если сертификация этой продукции предусмотрена законодательством Кыргызской Республики), с указанием товарных знаков и кодов </w:t>
      </w:r>
      <w:hyperlink r:id="rId14" w:history="1">
        <w:r w:rsidRPr="003C5080">
          <w:rPr>
            <w:rFonts w:eastAsia="Times New Roman" w:cs="Times New Roman"/>
            <w:spacing w:val="2"/>
            <w:lang w:eastAsia="ru-RU"/>
          </w:rPr>
          <w:t xml:space="preserve">ТН ВЭД </w:t>
        </w:r>
      </w:hyperlink>
      <w:r w:rsidRPr="003C5080">
        <w:rPr>
          <w:rFonts w:eastAsia="Times New Roman" w:cs="Times New Roman"/>
          <w:spacing w:val="2"/>
          <w:lang w:eastAsia="ru-RU"/>
        </w:rPr>
        <w:t xml:space="preserve"> ЕАЭС. Если сертификация продукции не предусмотрена законодательством Кыргызской Республики, в заявке следует сделать запись, что ввозимая (вывозимая) продукция не подлежит обязательной сертификации, а также указывается наименование содержащегося в продукции озоноразрушающего вещества;</w:t>
      </w:r>
    </w:p>
    <w:p w:rsidR="008C0FDB" w:rsidRPr="003C5080" w:rsidRDefault="008C0FDB" w:rsidP="008C0FDB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eastAsia="Times New Roman" w:cs="Times New Roman"/>
          <w:spacing w:val="2"/>
          <w:lang w:eastAsia="ru-RU"/>
        </w:rPr>
      </w:pPr>
      <w:r w:rsidRPr="003C5080">
        <w:rPr>
          <w:rFonts w:eastAsia="Times New Roman" w:cs="Times New Roman"/>
          <w:spacing w:val="2"/>
          <w:lang w:eastAsia="ru-RU"/>
        </w:rPr>
        <w:t>- заключение химико-аналитической лаборатории, аккредитованной в установленном порядке на производство анализов галогеносодержащих углеродов и углеводородов, о наличии или отсутствии озоноразрушающих веществ в продукции (в случае если продукция не подлежит сертификации);</w:t>
      </w:r>
    </w:p>
    <w:p w:rsidR="008C0FDB" w:rsidRPr="003C5080" w:rsidRDefault="008C0FDB" w:rsidP="008C0FDB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eastAsia="Times New Roman" w:cs="Times New Roman"/>
          <w:spacing w:val="2"/>
          <w:lang w:eastAsia="ru-RU"/>
        </w:rPr>
      </w:pPr>
      <w:r w:rsidRPr="003C5080">
        <w:rPr>
          <w:rFonts w:eastAsia="Times New Roman" w:cs="Times New Roman"/>
          <w:spacing w:val="2"/>
          <w:lang w:eastAsia="ru-RU"/>
        </w:rPr>
        <w:lastRenderedPageBreak/>
        <w:t>- в случае вывоза озоноразрушающих веществ с территории Кыргызской Республики разрешительный документ компетентного органа государства-члена ЕАЭС, на территорию которого ввозятся озоноразрушающие вещества;</w:t>
      </w:r>
    </w:p>
    <w:p w:rsidR="008C0FDB" w:rsidRPr="003C5080" w:rsidRDefault="008C0FDB" w:rsidP="008C0FDB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eastAsia="Times New Roman" w:cs="Times New Roman"/>
          <w:spacing w:val="2"/>
          <w:lang w:eastAsia="ru-RU"/>
        </w:rPr>
      </w:pPr>
      <w:r w:rsidRPr="003C5080">
        <w:rPr>
          <w:rFonts w:eastAsia="Times New Roman" w:cs="Times New Roman"/>
          <w:spacing w:val="2"/>
          <w:lang w:eastAsia="ru-RU"/>
        </w:rPr>
        <w:t>- документ, подтверждающий уплату государственной пошлины;</w:t>
      </w:r>
    </w:p>
    <w:p w:rsidR="008C0FDB" w:rsidRPr="003C0E5F" w:rsidRDefault="008C0FDB" w:rsidP="008C0FDB">
      <w:pPr>
        <w:shd w:val="clear" w:color="auto" w:fill="FFFFFF"/>
        <w:spacing w:after="0" w:line="240" w:lineRule="auto"/>
        <w:ind w:firstLine="708"/>
        <w:jc w:val="both"/>
        <w:rPr>
          <w:rFonts w:eastAsia="Times New Roman" w:cs="Times New Roman"/>
          <w:spacing w:val="2"/>
          <w:shd w:val="clear" w:color="auto" w:fill="FFC000"/>
          <w:lang w:eastAsia="ru-RU"/>
        </w:rPr>
      </w:pPr>
      <w:r w:rsidRPr="003C5080">
        <w:rPr>
          <w:rFonts w:eastAsia="Times New Roman" w:cs="Times New Roman"/>
          <w:spacing w:val="2"/>
          <w:lang w:eastAsia="ru-RU"/>
        </w:rPr>
        <w:t xml:space="preserve">- сведения о заключении государственной экологической экспертизы </w:t>
      </w:r>
      <w:r w:rsidRPr="003C0E5F">
        <w:rPr>
          <w:rFonts w:eastAsia="Times New Roman" w:cs="Times New Roman"/>
          <w:spacing w:val="2"/>
          <w:lang w:eastAsia="ru-RU"/>
        </w:rPr>
        <w:t>(в отношении новых видов озоноразрушающих веществ в соответствии со</w:t>
      </w:r>
      <w:r>
        <w:rPr>
          <w:rFonts w:eastAsia="Times New Roman" w:cs="Times New Roman"/>
          <w:spacing w:val="2"/>
          <w:lang w:eastAsia="ru-RU"/>
        </w:rPr>
        <w:t xml:space="preserve"> статьей 3 Закона Кыргызской Республики</w:t>
      </w:r>
      <w:r w:rsidRPr="003C0E5F">
        <w:rPr>
          <w:rFonts w:eastAsia="Times New Roman" w:cs="Times New Roman"/>
          <w:spacing w:val="2"/>
          <w:lang w:eastAsia="ru-RU"/>
        </w:rPr>
        <w:t> </w:t>
      </w:r>
      <w:hyperlink r:id="rId15" w:history="1">
        <w:r w:rsidRPr="00B216C6">
          <w:rPr>
            <w:rFonts w:eastAsia="Times New Roman" w:cs="Times New Roman"/>
            <w:color w:val="2B2B2B"/>
            <w:lang w:eastAsia="ru-RU"/>
          </w:rPr>
          <w:t>от 16 июня 1999 года № 54</w:t>
        </w:r>
        <w:r>
          <w:rPr>
            <w:rFonts w:eastAsia="Times New Roman" w:cs="Times New Roman"/>
            <w:color w:val="2B2B2B"/>
            <w:lang w:eastAsia="ru-RU"/>
          </w:rPr>
          <w:t>»Об экологической экспертизе»).</w:t>
        </w:r>
        <w:r w:rsidRPr="003C0E5F">
          <w:rPr>
            <w:rFonts w:eastAsia="Times New Roman" w:cs="Times New Roman"/>
            <w:color w:val="2B2B2B"/>
            <w:lang w:eastAsia="ru-RU"/>
          </w:rPr>
          <w:t xml:space="preserve"> </w:t>
        </w:r>
      </w:hyperlink>
    </w:p>
    <w:p w:rsidR="008C0FDB" w:rsidRPr="00297C1F" w:rsidRDefault="00FC0D71" w:rsidP="00BD3237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eastAsia="Times New Roman" w:cs="Times New Roman"/>
          <w:spacing w:val="2"/>
          <w:lang w:eastAsia="ru-RU"/>
        </w:rPr>
      </w:pPr>
      <w:r w:rsidRPr="00297C1F">
        <w:rPr>
          <w:rFonts w:eastAsia="Times New Roman" w:cs="Times New Roman"/>
          <w:spacing w:val="2"/>
          <w:lang w:eastAsia="ru-RU"/>
        </w:rPr>
        <w:t>13</w:t>
      </w:r>
      <w:r w:rsidR="00BD3237" w:rsidRPr="00297C1F">
        <w:rPr>
          <w:rFonts w:eastAsia="Times New Roman" w:cs="Times New Roman"/>
          <w:spacing w:val="2"/>
          <w:lang w:eastAsia="ru-RU"/>
        </w:rPr>
        <w:t xml:space="preserve">. В </w:t>
      </w:r>
      <w:r w:rsidR="008C0FDB" w:rsidRPr="00297C1F">
        <w:rPr>
          <w:rFonts w:eastAsia="Times New Roman" w:cs="Times New Roman"/>
          <w:spacing w:val="2"/>
          <w:lang w:eastAsia="ru-RU"/>
        </w:rPr>
        <w:t xml:space="preserve"> случае ввоза или вывоза</w:t>
      </w:r>
      <w:r w:rsidR="008C0FDB" w:rsidRPr="00297C1F">
        <w:rPr>
          <w:rFonts w:eastAsia="Times New Roman" w:cs="Times New Roman"/>
          <w:b/>
          <w:spacing w:val="2"/>
          <w:lang w:eastAsia="ru-RU"/>
        </w:rPr>
        <w:t xml:space="preserve"> </w:t>
      </w:r>
      <w:r w:rsidR="008C0FDB" w:rsidRPr="00297C1F">
        <w:rPr>
          <w:rFonts w:eastAsia="Times New Roman" w:cs="Times New Roman"/>
          <w:spacing w:val="2"/>
          <w:lang w:eastAsia="ru-RU"/>
        </w:rPr>
        <w:t>использованных (утилизированных (собранных озоноразрушающих веществ из механизмов, оборудования, контейнеров в ходе их технического обслуживания или перед списанием), восстановленных (подвергшихся повторной обработке утилизированных озоноразрушающих веществ путем фильтрации, сушки, дистилляции и химической обработке в целях восстановления состояния вещества до стандартных характеристик), рециркулированных (утилизированных веществ, подвергшихся первичной очистке - фильтрации и сушке) дополнительно представляется:</w:t>
      </w:r>
    </w:p>
    <w:p w:rsidR="008C0FDB" w:rsidRPr="00297C1F" w:rsidRDefault="008C0FDB" w:rsidP="008C0FDB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eastAsia="Times New Roman" w:cs="Times New Roman"/>
          <w:b/>
          <w:spacing w:val="2"/>
          <w:lang w:eastAsia="ru-RU"/>
        </w:rPr>
      </w:pPr>
      <w:r w:rsidRPr="00297C1F">
        <w:rPr>
          <w:rFonts w:eastAsia="Times New Roman" w:cs="Times New Roman"/>
          <w:b/>
          <w:spacing w:val="2"/>
          <w:lang w:eastAsia="ru-RU"/>
        </w:rPr>
        <w:t>в целях повторного использования:</w:t>
      </w:r>
    </w:p>
    <w:p w:rsidR="008C0FDB" w:rsidRPr="00297C1F" w:rsidRDefault="008C0FDB" w:rsidP="006F71A3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eastAsia="Times New Roman" w:cs="Times New Roman"/>
          <w:spacing w:val="2"/>
          <w:lang w:eastAsia="ru-RU"/>
        </w:rPr>
      </w:pPr>
      <w:r w:rsidRPr="00297C1F">
        <w:rPr>
          <w:rFonts w:eastAsia="Times New Roman" w:cs="Times New Roman"/>
          <w:spacing w:val="2"/>
          <w:lang w:eastAsia="ru-RU"/>
        </w:rPr>
        <w:t>- подтверждение от производителя о том, что озоноразрушающие вещества являются использованными;</w:t>
      </w:r>
    </w:p>
    <w:p w:rsidR="008C0FDB" w:rsidRPr="00297C1F" w:rsidRDefault="008C0FDB" w:rsidP="006F71A3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eastAsia="Times New Roman" w:cs="Times New Roman"/>
          <w:spacing w:val="2"/>
          <w:lang w:eastAsia="ru-RU"/>
        </w:rPr>
      </w:pPr>
      <w:r w:rsidRPr="00297C1F">
        <w:rPr>
          <w:rFonts w:eastAsia="Times New Roman" w:cs="Times New Roman"/>
          <w:spacing w:val="2"/>
          <w:lang w:eastAsia="ru-RU"/>
        </w:rPr>
        <w:t>- копия договора/контракта с организацией об осуществлении рециркуляции, восстановления озоноразрушающих веществ (представляется в случае, если рециркуляция, восстановление будет осуществляться не заявителем);</w:t>
      </w:r>
    </w:p>
    <w:p w:rsidR="008C0FDB" w:rsidRPr="00297C1F" w:rsidRDefault="008C0FDB" w:rsidP="008C0FDB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="Times New Roman"/>
          <w:spacing w:val="2"/>
          <w:lang w:eastAsia="ru-RU"/>
        </w:rPr>
      </w:pPr>
      <w:r w:rsidRPr="00297C1F">
        <w:rPr>
          <w:rFonts w:eastAsia="Times New Roman" w:cs="Times New Roman"/>
          <w:spacing w:val="2"/>
          <w:lang w:eastAsia="ru-RU"/>
        </w:rPr>
        <w:t>- подтверждение наличия у организации, которая планирует осуществить рециркуляцию, восстановление озоноразрушающих веществ, установки, соответствующей установленным требованиям;</w:t>
      </w:r>
    </w:p>
    <w:p w:rsidR="008C0FDB" w:rsidRPr="00297C1F" w:rsidRDefault="008C0FDB" w:rsidP="008C0FDB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eastAsia="Times New Roman" w:cs="Times New Roman"/>
          <w:b/>
          <w:spacing w:val="2"/>
          <w:lang w:eastAsia="ru-RU"/>
        </w:rPr>
      </w:pPr>
      <w:r w:rsidRPr="00297C1F">
        <w:rPr>
          <w:rFonts w:eastAsia="Times New Roman" w:cs="Times New Roman"/>
          <w:b/>
          <w:spacing w:val="2"/>
          <w:lang w:eastAsia="ru-RU"/>
        </w:rPr>
        <w:t>в целях уничтожения:</w:t>
      </w:r>
    </w:p>
    <w:p w:rsidR="008C0FDB" w:rsidRPr="00297C1F" w:rsidRDefault="008C0FDB" w:rsidP="006F71A3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eastAsia="Times New Roman" w:cs="Times New Roman"/>
          <w:spacing w:val="2"/>
          <w:lang w:eastAsia="ru-RU"/>
        </w:rPr>
      </w:pPr>
      <w:r w:rsidRPr="00297C1F">
        <w:rPr>
          <w:rFonts w:eastAsia="Times New Roman" w:cs="Times New Roman"/>
          <w:spacing w:val="2"/>
          <w:lang w:eastAsia="ru-RU"/>
        </w:rPr>
        <w:t>- копия договора/контракта с организацией об осуществлении уничтожения озоноразрушающих веществ (представляется в случае, если уничтожение будет осуществляться не заявителем);</w:t>
      </w:r>
    </w:p>
    <w:p w:rsidR="008C0FDB" w:rsidRPr="00C0642A" w:rsidRDefault="008C0FDB" w:rsidP="006F71A3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eastAsia="Times New Roman" w:cs="Times New Roman"/>
          <w:spacing w:val="2"/>
          <w:lang w:eastAsia="ru-RU"/>
        </w:rPr>
      </w:pPr>
      <w:r w:rsidRPr="00297C1F">
        <w:rPr>
          <w:rFonts w:eastAsia="Times New Roman" w:cs="Times New Roman"/>
          <w:spacing w:val="2"/>
          <w:lang w:eastAsia="ru-RU"/>
        </w:rPr>
        <w:t>- подтверждение наличия у организации, которая планирует уничтожение озоноразрушающих веществ, установки для уничтожения, соответствующей технологиям уничтожения, озоноразрушающих веществ, одобренным Решением XV/9 Сторон Монреальского протокола по веществам, разрушающим озоновый слой;</w:t>
      </w:r>
    </w:p>
    <w:p w:rsidR="008C0FDB" w:rsidRPr="003C5080" w:rsidRDefault="008C0FDB" w:rsidP="008C0FDB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="Times New Roman"/>
          <w:spacing w:val="2"/>
          <w:lang w:eastAsia="ru-RU"/>
        </w:rPr>
      </w:pPr>
      <w:r w:rsidRPr="003C5080">
        <w:rPr>
          <w:rFonts w:eastAsia="Times New Roman" w:cs="Times New Roman"/>
          <w:spacing w:val="2"/>
          <w:lang w:eastAsia="ru-RU"/>
        </w:rPr>
        <w:t xml:space="preserve">            </w:t>
      </w:r>
      <w:r w:rsidR="00BD3237">
        <w:rPr>
          <w:rFonts w:eastAsia="Times New Roman" w:cs="Times New Roman"/>
          <w:spacing w:val="2"/>
          <w:lang w:eastAsia="ru-RU"/>
        </w:rPr>
        <w:t>В</w:t>
      </w:r>
      <w:r w:rsidRPr="003C5080">
        <w:rPr>
          <w:rFonts w:eastAsia="Times New Roman" w:cs="Times New Roman"/>
          <w:spacing w:val="2"/>
          <w:lang w:eastAsia="ru-RU"/>
        </w:rPr>
        <w:t xml:space="preserve"> случае ввоза </w:t>
      </w:r>
      <w:r w:rsidR="00227583">
        <w:rPr>
          <w:rFonts w:eastAsia="Times New Roman" w:cs="Times New Roman"/>
          <w:spacing w:val="2"/>
          <w:lang w:eastAsia="ru-RU"/>
        </w:rPr>
        <w:t xml:space="preserve">в </w:t>
      </w:r>
      <w:r w:rsidRPr="003C5080">
        <w:rPr>
          <w:rFonts w:eastAsia="Times New Roman" w:cs="Times New Roman"/>
          <w:spacing w:val="2"/>
          <w:lang w:eastAsia="ru-RU"/>
        </w:rPr>
        <w:t>Кыргызскую Республику или вывоза из Кыргызской Республики озоноразрушающих веществ, указанных в </w:t>
      </w:r>
      <w:hyperlink r:id="rId16" w:history="1">
        <w:r w:rsidRPr="003C5080">
          <w:rPr>
            <w:rFonts w:eastAsia="Times New Roman" w:cs="Times New Roman"/>
            <w:spacing w:val="2"/>
            <w:lang w:eastAsia="ru-RU"/>
          </w:rPr>
          <w:t>списках А</w:t>
        </w:r>
      </w:hyperlink>
      <w:r w:rsidRPr="003C5080">
        <w:rPr>
          <w:rFonts w:eastAsia="Times New Roman" w:cs="Times New Roman"/>
          <w:spacing w:val="2"/>
          <w:lang w:eastAsia="ru-RU"/>
        </w:rPr>
        <w:t> и </w:t>
      </w:r>
      <w:hyperlink r:id="rId17" w:history="1">
        <w:r w:rsidRPr="003C5080">
          <w:rPr>
            <w:rFonts w:eastAsia="Times New Roman" w:cs="Times New Roman"/>
            <w:spacing w:val="2"/>
            <w:lang w:eastAsia="ru-RU"/>
          </w:rPr>
          <w:t>В раздела 1.1</w:t>
        </w:r>
      </w:hyperlink>
      <w:r w:rsidRPr="003C5080">
        <w:rPr>
          <w:rFonts w:eastAsia="Times New Roman" w:cs="Times New Roman"/>
          <w:spacing w:val="2"/>
          <w:lang w:eastAsia="ru-RU"/>
        </w:rPr>
        <w:t> и </w:t>
      </w:r>
      <w:hyperlink r:id="rId18" w:history="1">
        <w:r w:rsidRPr="003C5080">
          <w:rPr>
            <w:rFonts w:eastAsia="Times New Roman" w:cs="Times New Roman"/>
            <w:spacing w:val="2"/>
            <w:lang w:eastAsia="ru-RU"/>
          </w:rPr>
          <w:t>списках С</w:t>
        </w:r>
      </w:hyperlink>
      <w:r w:rsidRPr="003C5080">
        <w:rPr>
          <w:rFonts w:eastAsia="Times New Roman" w:cs="Times New Roman"/>
          <w:spacing w:val="2"/>
          <w:lang w:eastAsia="ru-RU"/>
        </w:rPr>
        <w:t> и </w:t>
      </w:r>
      <w:hyperlink r:id="rId19" w:history="1">
        <w:r w:rsidRPr="003C5080">
          <w:rPr>
            <w:rFonts w:eastAsia="Times New Roman" w:cs="Times New Roman"/>
            <w:spacing w:val="2"/>
            <w:lang w:eastAsia="ru-RU"/>
          </w:rPr>
          <w:t>Е раздела 2.1 Единого перечня</w:t>
        </w:r>
      </w:hyperlink>
      <w:r w:rsidRPr="003C5080">
        <w:rPr>
          <w:rFonts w:eastAsia="Times New Roman" w:cs="Times New Roman"/>
          <w:spacing w:val="2"/>
          <w:lang w:eastAsia="ru-RU"/>
        </w:rPr>
        <w:t xml:space="preserve">, для использования в качестве сырья - подтверждение от потребителя об </w:t>
      </w:r>
      <w:r w:rsidRPr="003C5080">
        <w:rPr>
          <w:rFonts w:eastAsia="Times New Roman" w:cs="Times New Roman"/>
          <w:spacing w:val="2"/>
          <w:lang w:eastAsia="ru-RU"/>
        </w:rPr>
        <w:lastRenderedPageBreak/>
        <w:t>использовании этих озоноразрушающих веществ исключительно в качестве сырья для производства озонобезопасных химических веществ. Письмо подписывается руководителем организации-потребителя и заверяется печатью организации.</w:t>
      </w:r>
    </w:p>
    <w:p w:rsidR="008C0FDB" w:rsidRPr="003C5080" w:rsidRDefault="00FC0D71" w:rsidP="008C0FDB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eastAsia="Times New Roman" w:cs="Times New Roman"/>
          <w:spacing w:val="2"/>
          <w:lang w:eastAsia="ru-RU"/>
        </w:rPr>
      </w:pPr>
      <w:r>
        <w:rPr>
          <w:rFonts w:eastAsia="Times New Roman" w:cs="Times New Roman"/>
          <w:spacing w:val="2"/>
          <w:lang w:eastAsia="ru-RU"/>
        </w:rPr>
        <w:t>14</w:t>
      </w:r>
      <w:r w:rsidR="008C0FDB" w:rsidRPr="003C5080">
        <w:rPr>
          <w:rFonts w:eastAsia="Times New Roman" w:cs="Times New Roman"/>
          <w:spacing w:val="2"/>
          <w:lang w:eastAsia="ru-RU"/>
        </w:rPr>
        <w:t>. Копии представленных документов должны быть заверены в установленном порядке. Каждый лист копий документов, не заверенных нотариально, должен быть заверен подписью и печатью заявителя, либо копии документов должны быть прошиты и заверены подписью и печатью заявителя.</w:t>
      </w:r>
    </w:p>
    <w:p w:rsidR="008C0FDB" w:rsidRPr="003C5080" w:rsidRDefault="00297C1F" w:rsidP="008C0FDB">
      <w:pPr>
        <w:shd w:val="clear" w:color="auto" w:fill="FFFFFF"/>
        <w:spacing w:after="0" w:line="240" w:lineRule="auto"/>
        <w:ind w:firstLine="708"/>
        <w:jc w:val="both"/>
        <w:rPr>
          <w:rFonts w:eastAsia="Times New Roman" w:cs="Times New Roman"/>
          <w:spacing w:val="2"/>
          <w:lang w:eastAsia="ru-RU"/>
        </w:rPr>
      </w:pPr>
      <w:r>
        <w:rPr>
          <w:rFonts w:eastAsia="Times New Roman" w:cs="Times New Roman"/>
          <w:spacing w:val="2"/>
          <w:lang w:eastAsia="ru-RU"/>
        </w:rPr>
        <w:t xml:space="preserve">15. </w:t>
      </w:r>
      <w:r w:rsidR="008C0FDB" w:rsidRPr="003C5080">
        <w:rPr>
          <w:rFonts w:eastAsia="Times New Roman" w:cs="Times New Roman"/>
          <w:spacing w:val="2"/>
          <w:lang w:eastAsia="ru-RU"/>
        </w:rPr>
        <w:t xml:space="preserve">Документы, составленные на иностранном языке, должны представляться </w:t>
      </w:r>
      <w:r w:rsidR="008C0FDB">
        <w:rPr>
          <w:rFonts w:eastAsia="Times New Roman" w:cs="Times New Roman"/>
          <w:spacing w:val="2"/>
          <w:lang w:eastAsia="ru-RU"/>
        </w:rPr>
        <w:t>в соответствии с требованиями, установленными законодательством</w:t>
      </w:r>
      <w:r w:rsidR="008C0FDB" w:rsidRPr="003C5080">
        <w:rPr>
          <w:rFonts w:eastAsia="Times New Roman" w:cs="Times New Roman"/>
          <w:spacing w:val="2"/>
          <w:lang w:eastAsia="ru-RU"/>
        </w:rPr>
        <w:t xml:space="preserve"> </w:t>
      </w:r>
      <w:r w:rsidR="008C0FDB">
        <w:rPr>
          <w:rFonts w:eastAsia="Times New Roman" w:cs="Times New Roman"/>
          <w:spacing w:val="2"/>
          <w:lang w:eastAsia="ru-RU"/>
        </w:rPr>
        <w:t xml:space="preserve">Кыргызской Республики </w:t>
      </w:r>
      <w:r w:rsidR="008C0FDB" w:rsidRPr="003C5080">
        <w:rPr>
          <w:rFonts w:eastAsia="Times New Roman" w:cs="Times New Roman"/>
          <w:spacing w:val="2"/>
          <w:lang w:eastAsia="ru-RU"/>
        </w:rPr>
        <w:t>с заверенным их переводом на государственный или официальный язык.</w:t>
      </w:r>
    </w:p>
    <w:p w:rsidR="008C0FDB" w:rsidRPr="003C5080" w:rsidRDefault="008C0FDB" w:rsidP="008C0FDB">
      <w:pPr>
        <w:shd w:val="clear" w:color="auto" w:fill="FFFFFF"/>
        <w:spacing w:after="0" w:line="240" w:lineRule="auto"/>
        <w:ind w:firstLine="708"/>
        <w:jc w:val="both"/>
        <w:rPr>
          <w:rFonts w:eastAsia="Times New Roman" w:cs="Times New Roman"/>
          <w:lang w:eastAsia="ru-RU"/>
        </w:rPr>
      </w:pPr>
      <w:r w:rsidRPr="003C5080">
        <w:rPr>
          <w:rFonts w:eastAsia="Times New Roman" w:cs="Times New Roman"/>
          <w:lang w:eastAsia="ru-RU"/>
        </w:rPr>
        <w:t>1</w:t>
      </w:r>
      <w:r w:rsidR="00297C1F">
        <w:rPr>
          <w:rFonts w:eastAsia="Times New Roman" w:cs="Times New Roman"/>
          <w:lang w:eastAsia="ru-RU"/>
        </w:rPr>
        <w:t>6</w:t>
      </w:r>
      <w:r w:rsidRPr="003C5080">
        <w:rPr>
          <w:rFonts w:eastAsia="Times New Roman" w:cs="Times New Roman"/>
          <w:lang w:eastAsia="ru-RU"/>
        </w:rPr>
        <w:t>. Уполномоченный орган в течение 3 рабочих дней с даты выдачи заключения (разрешительного документа) на ввоз (вывоз) таких веществ и продукции направляет его в компетентный орган государства Стороны, в которое (из которого) предполагается ввоз (вывоз)  озоноразрушающих веществ и содержащей их продукции по электронной почте в формате согласованном с компетентными органами Сторон.</w:t>
      </w:r>
    </w:p>
    <w:p w:rsidR="008C0FDB" w:rsidRPr="003C5080" w:rsidRDefault="008C0FDB" w:rsidP="008C0FDB">
      <w:pPr>
        <w:shd w:val="clear" w:color="auto" w:fill="FFFFFF"/>
        <w:spacing w:after="0" w:line="240" w:lineRule="auto"/>
        <w:ind w:firstLine="708"/>
        <w:jc w:val="both"/>
        <w:rPr>
          <w:rFonts w:eastAsia="Times New Roman" w:cs="Times New Roman"/>
          <w:lang w:eastAsia="ru-RU"/>
        </w:rPr>
      </w:pPr>
      <w:r w:rsidRPr="003C5080">
        <w:rPr>
          <w:rFonts w:eastAsia="Times New Roman" w:cs="Times New Roman"/>
          <w:lang w:eastAsia="ru-RU"/>
        </w:rPr>
        <w:t>1</w:t>
      </w:r>
      <w:r w:rsidR="00297C1F">
        <w:rPr>
          <w:rFonts w:eastAsia="Times New Roman" w:cs="Times New Roman"/>
          <w:lang w:eastAsia="ru-RU"/>
        </w:rPr>
        <w:t>7</w:t>
      </w:r>
      <w:r w:rsidRPr="003C5080">
        <w:rPr>
          <w:rFonts w:eastAsia="Times New Roman" w:cs="Times New Roman"/>
          <w:lang w:eastAsia="ru-RU"/>
        </w:rPr>
        <w:t>. Заявители ведут учет озоноразрушающих веществ и ежегодно, до 1 февраля года, следующего за отчетным, представляют в уполномоченный орган отчет по форме согласно приложению.</w:t>
      </w:r>
    </w:p>
    <w:p w:rsidR="008C0FDB" w:rsidRPr="003C5080" w:rsidRDefault="008C0FDB" w:rsidP="008C0FDB">
      <w:pPr>
        <w:shd w:val="clear" w:color="auto" w:fill="FFFFFF"/>
        <w:spacing w:after="0" w:line="240" w:lineRule="auto"/>
        <w:ind w:firstLine="708"/>
        <w:jc w:val="both"/>
        <w:rPr>
          <w:rFonts w:eastAsia="Times New Roman" w:cs="Times New Roman"/>
          <w:lang w:eastAsia="ru-RU"/>
        </w:rPr>
      </w:pPr>
      <w:r w:rsidRPr="003C5080">
        <w:rPr>
          <w:rFonts w:eastAsia="Times New Roman" w:cs="Times New Roman"/>
          <w:lang w:eastAsia="ru-RU"/>
        </w:rPr>
        <w:t>Юридические лица, осуществляющие производство озоноразрушающих веществ, 1 раз в квартал, до 15 числа месяца, следующего за отчетным кварталом, представляют в уполномоченный орган отчет по форме, предусмотренной приложением к настоящему Положению.</w:t>
      </w:r>
    </w:p>
    <w:p w:rsidR="008C0FDB" w:rsidRPr="003C5080" w:rsidRDefault="008C0FDB" w:rsidP="008C0FDB">
      <w:pPr>
        <w:shd w:val="clear" w:color="auto" w:fill="FFFFFF"/>
        <w:spacing w:after="0" w:line="240" w:lineRule="auto"/>
        <w:ind w:firstLine="708"/>
        <w:jc w:val="both"/>
        <w:rPr>
          <w:rFonts w:eastAsia="Times New Roman" w:cs="Times New Roman"/>
          <w:lang w:eastAsia="ru-RU"/>
        </w:rPr>
      </w:pPr>
      <w:r w:rsidRPr="003C5080">
        <w:rPr>
          <w:rFonts w:eastAsia="Times New Roman" w:cs="Times New Roman"/>
          <w:lang w:eastAsia="ru-RU"/>
        </w:rPr>
        <w:t>1</w:t>
      </w:r>
      <w:r w:rsidR="00297C1F">
        <w:rPr>
          <w:rFonts w:eastAsia="Times New Roman" w:cs="Times New Roman"/>
          <w:lang w:eastAsia="ru-RU"/>
        </w:rPr>
        <w:t>8</w:t>
      </w:r>
      <w:r w:rsidRPr="003C5080">
        <w:rPr>
          <w:rFonts w:eastAsia="Times New Roman" w:cs="Times New Roman"/>
          <w:lang w:eastAsia="ru-RU"/>
        </w:rPr>
        <w:t xml:space="preserve">. Непредставление отчета, предусмотренного в пункте </w:t>
      </w:r>
      <w:r w:rsidRPr="008178BF">
        <w:rPr>
          <w:rFonts w:eastAsia="Times New Roman" w:cs="Times New Roman"/>
          <w:highlight w:val="yellow"/>
          <w:lang w:eastAsia="ru-RU"/>
        </w:rPr>
        <w:t>1</w:t>
      </w:r>
      <w:r w:rsidR="00227583">
        <w:rPr>
          <w:rFonts w:eastAsia="Times New Roman" w:cs="Times New Roman"/>
          <w:lang w:eastAsia="ru-RU"/>
        </w:rPr>
        <w:t>6</w:t>
      </w:r>
      <w:r w:rsidRPr="003C5080">
        <w:rPr>
          <w:rFonts w:eastAsia="Times New Roman" w:cs="Times New Roman"/>
          <w:lang w:eastAsia="ru-RU"/>
        </w:rPr>
        <w:t xml:space="preserve"> настоящего Положения, а также представление неполной и недостоверной информации в отчете влечет за собой ответственность в соответствии с законодательством Кыргызской Республики.</w:t>
      </w:r>
    </w:p>
    <w:p w:rsidR="008C0FDB" w:rsidRPr="003C5080" w:rsidRDefault="008C0FDB" w:rsidP="008C0FDB">
      <w:pPr>
        <w:shd w:val="clear" w:color="auto" w:fill="FFFFFF"/>
        <w:spacing w:after="0" w:line="240" w:lineRule="auto"/>
        <w:ind w:firstLine="708"/>
        <w:jc w:val="both"/>
        <w:rPr>
          <w:rFonts w:eastAsia="Times New Roman" w:cs="Times New Roman"/>
          <w:lang w:eastAsia="ru-RU"/>
        </w:rPr>
      </w:pPr>
      <w:r w:rsidRPr="003C5080">
        <w:rPr>
          <w:rFonts w:eastAsia="Times New Roman" w:cs="Times New Roman"/>
          <w:lang w:eastAsia="ru-RU"/>
        </w:rPr>
        <w:t>1</w:t>
      </w:r>
      <w:r w:rsidR="00297C1F">
        <w:rPr>
          <w:rFonts w:eastAsia="Times New Roman" w:cs="Times New Roman"/>
          <w:lang w:eastAsia="ru-RU"/>
        </w:rPr>
        <w:t>9</w:t>
      </w:r>
      <w:r w:rsidRPr="003C5080">
        <w:rPr>
          <w:rFonts w:eastAsia="Times New Roman" w:cs="Times New Roman"/>
          <w:lang w:eastAsia="ru-RU"/>
        </w:rPr>
        <w:t>. Уполномоченный орган ежегодно, до 1 января года, на который установлена квота на производство озоноразрушающих веществ, доводит до сведения юридических лиц, осуществляющих производство озоноразрушающих веществ, объем указанно</w:t>
      </w:r>
      <w:r>
        <w:rPr>
          <w:rFonts w:eastAsia="Times New Roman" w:cs="Times New Roman"/>
          <w:lang w:eastAsia="ru-RU"/>
        </w:rPr>
        <w:t>й</w:t>
      </w:r>
      <w:r w:rsidRPr="003C5080">
        <w:rPr>
          <w:rFonts w:eastAsia="Times New Roman" w:cs="Times New Roman"/>
          <w:lang w:eastAsia="ru-RU"/>
        </w:rPr>
        <w:tab/>
        <w:t xml:space="preserve"> квоты.</w:t>
      </w:r>
    </w:p>
    <w:p w:rsidR="008C0FDB" w:rsidRPr="003C5080" w:rsidRDefault="00297C1F" w:rsidP="008C0FDB">
      <w:pPr>
        <w:shd w:val="clear" w:color="auto" w:fill="FFFFFF"/>
        <w:spacing w:after="0" w:line="240" w:lineRule="auto"/>
        <w:ind w:firstLine="708"/>
        <w:jc w:val="both"/>
        <w:rPr>
          <w:rFonts w:eastAsia="Times New Roman" w:cs="Times New Roman"/>
          <w:lang w:eastAsia="ru-RU"/>
        </w:rPr>
      </w:pPr>
      <w:r>
        <w:rPr>
          <w:rFonts w:eastAsia="Times New Roman" w:cs="Times New Roman"/>
          <w:lang w:eastAsia="ru-RU"/>
        </w:rPr>
        <w:t>20</w:t>
      </w:r>
      <w:r w:rsidR="008C0FDB" w:rsidRPr="003C5080">
        <w:rPr>
          <w:rFonts w:eastAsia="Times New Roman" w:cs="Times New Roman"/>
          <w:lang w:eastAsia="ru-RU"/>
        </w:rPr>
        <w:t>. Уполномоченный орган 1 раз в квартал, до 20-го числа, следующего за отчетным кварталом, обобщает информацию о производстве и перемещении озоноразрушающих веществ и в случае возможного достижения в Кыргызской Республике расчетного уровня потребления озоноразрушающих веществ, установленного Монреальским протоколом для Кыргызской Республики, направляет:</w:t>
      </w:r>
    </w:p>
    <w:p w:rsidR="008C0FDB" w:rsidRPr="003C5080" w:rsidRDefault="008C0FDB" w:rsidP="008C0FDB">
      <w:pPr>
        <w:shd w:val="clear" w:color="auto" w:fill="FFFFFF"/>
        <w:spacing w:after="0" w:line="240" w:lineRule="auto"/>
        <w:ind w:firstLine="708"/>
        <w:jc w:val="both"/>
        <w:rPr>
          <w:rFonts w:eastAsia="Times New Roman" w:cs="Times New Roman"/>
          <w:lang w:eastAsia="ru-RU"/>
        </w:rPr>
      </w:pPr>
      <w:r w:rsidRPr="003C5080">
        <w:rPr>
          <w:rFonts w:eastAsia="Times New Roman" w:cs="Times New Roman"/>
          <w:lang w:eastAsia="ru-RU"/>
        </w:rPr>
        <w:lastRenderedPageBreak/>
        <w:t>юридическим лицам, осуществляющим производство озоноразрушающих веществ, указание о прекращении производства;</w:t>
      </w:r>
    </w:p>
    <w:p w:rsidR="008C0FDB" w:rsidRPr="003C5080" w:rsidRDefault="008C0FDB" w:rsidP="008C0FDB">
      <w:pPr>
        <w:shd w:val="clear" w:color="auto" w:fill="FFFFFF"/>
        <w:spacing w:after="0" w:line="240" w:lineRule="auto"/>
        <w:ind w:firstLine="708"/>
        <w:jc w:val="both"/>
        <w:rPr>
          <w:rFonts w:eastAsia="Times New Roman" w:cs="Times New Roman"/>
          <w:lang w:eastAsia="ru-RU"/>
        </w:rPr>
      </w:pPr>
      <w:r w:rsidRPr="003C5080">
        <w:rPr>
          <w:rFonts w:eastAsia="Times New Roman" w:cs="Times New Roman"/>
          <w:lang w:eastAsia="ru-RU"/>
        </w:rPr>
        <w:t>в компетентные  органы государств других Сторон информацию о необходимости прекращения выдачи заключений (разрешительных документов) на вывоз озоноразрушающих веществ в данное государство Стороны.</w:t>
      </w:r>
    </w:p>
    <w:p w:rsidR="008C0FDB" w:rsidRPr="003C5080" w:rsidRDefault="008C0FDB" w:rsidP="008C0FDB">
      <w:pPr>
        <w:shd w:val="clear" w:color="auto" w:fill="FFFFFF"/>
        <w:spacing w:after="0" w:line="240" w:lineRule="auto"/>
        <w:ind w:firstLine="708"/>
        <w:jc w:val="both"/>
        <w:rPr>
          <w:rFonts w:eastAsia="Times New Roman" w:cs="Times New Roman"/>
          <w:lang w:eastAsia="ru-RU"/>
        </w:rPr>
      </w:pPr>
      <w:r w:rsidRPr="003C5080">
        <w:rPr>
          <w:rFonts w:eastAsia="Times New Roman" w:cs="Times New Roman"/>
          <w:lang w:eastAsia="ru-RU"/>
        </w:rPr>
        <w:t>2</w:t>
      </w:r>
      <w:r w:rsidR="00297C1F">
        <w:rPr>
          <w:rFonts w:eastAsia="Times New Roman" w:cs="Times New Roman"/>
          <w:lang w:eastAsia="ru-RU"/>
        </w:rPr>
        <w:t>1</w:t>
      </w:r>
      <w:r w:rsidRPr="003C5080">
        <w:rPr>
          <w:rFonts w:eastAsia="Times New Roman" w:cs="Times New Roman"/>
          <w:lang w:eastAsia="ru-RU"/>
        </w:rPr>
        <w:t>. Уполномоченный орган прекращает выдачу заключений (разрешительных документов):</w:t>
      </w:r>
    </w:p>
    <w:p w:rsidR="008C0FDB" w:rsidRPr="003C5080" w:rsidRDefault="008C0FDB" w:rsidP="008C0FDB">
      <w:pPr>
        <w:shd w:val="clear" w:color="auto" w:fill="FFFFFF"/>
        <w:spacing w:after="0" w:line="240" w:lineRule="auto"/>
        <w:ind w:firstLine="708"/>
        <w:jc w:val="both"/>
        <w:rPr>
          <w:rFonts w:eastAsia="Times New Roman" w:cs="Times New Roman"/>
          <w:lang w:eastAsia="ru-RU"/>
        </w:rPr>
      </w:pPr>
      <w:r w:rsidRPr="003C5080">
        <w:rPr>
          <w:rFonts w:eastAsia="Times New Roman" w:cs="Times New Roman"/>
          <w:lang w:eastAsia="ru-RU"/>
        </w:rPr>
        <w:t>на ввоз озоноразрушающих веществ - в случае достижения в Кыргызской Республике расчетного уровня потребления озоноразрушающих веществ, установленного Монреальским протоколом;</w:t>
      </w:r>
    </w:p>
    <w:p w:rsidR="008C0FDB" w:rsidRPr="003C5080" w:rsidRDefault="008C0FDB" w:rsidP="008C0FDB">
      <w:pPr>
        <w:shd w:val="clear" w:color="auto" w:fill="FFFFFF"/>
        <w:spacing w:after="0" w:line="240" w:lineRule="auto"/>
        <w:ind w:firstLine="708"/>
        <w:jc w:val="both"/>
        <w:rPr>
          <w:rFonts w:eastAsia="Times New Roman" w:cs="Times New Roman"/>
          <w:lang w:eastAsia="ru-RU"/>
        </w:rPr>
      </w:pPr>
      <w:r w:rsidRPr="003C5080">
        <w:rPr>
          <w:rFonts w:eastAsia="Times New Roman" w:cs="Times New Roman"/>
          <w:lang w:eastAsia="ru-RU"/>
        </w:rPr>
        <w:t>на вывоз озоноразрушающих веществ в соответствующее  государство Стороны – в случае получения информации в соответствии с абзацем третьим пункта 20 настоящего Положения.</w:t>
      </w:r>
    </w:p>
    <w:p w:rsidR="008C0FDB" w:rsidRPr="003C5080" w:rsidRDefault="008C0FDB" w:rsidP="008C0FDB">
      <w:pPr>
        <w:shd w:val="clear" w:color="auto" w:fill="FFFFFF"/>
        <w:spacing w:after="0" w:line="240" w:lineRule="auto"/>
        <w:ind w:firstLine="708"/>
        <w:jc w:val="both"/>
        <w:rPr>
          <w:rFonts w:eastAsia="Times New Roman" w:cs="Times New Roman"/>
          <w:lang w:eastAsia="ru-RU"/>
        </w:rPr>
      </w:pPr>
      <w:r w:rsidRPr="003C5080">
        <w:rPr>
          <w:rFonts w:eastAsia="Times New Roman" w:cs="Times New Roman"/>
          <w:lang w:eastAsia="ru-RU"/>
        </w:rPr>
        <w:t>2</w:t>
      </w:r>
      <w:r w:rsidR="00297C1F">
        <w:rPr>
          <w:rFonts w:eastAsia="Times New Roman" w:cs="Times New Roman"/>
          <w:lang w:eastAsia="ru-RU"/>
        </w:rPr>
        <w:t>2</w:t>
      </w:r>
      <w:r w:rsidRPr="003C5080">
        <w:rPr>
          <w:rFonts w:eastAsia="Times New Roman" w:cs="Times New Roman"/>
          <w:lang w:eastAsia="ru-RU"/>
        </w:rPr>
        <w:t>. Споры, связанные с толкованием и применением настоящего Положения, разрешаются в порядке, установленном законодательством Кыргызской Республики.</w:t>
      </w:r>
    </w:p>
    <w:p w:rsidR="008C0FDB" w:rsidRPr="003C5080" w:rsidRDefault="008C0FDB" w:rsidP="008C0FDB">
      <w:pPr>
        <w:shd w:val="clear" w:color="auto" w:fill="FFFFFF"/>
        <w:spacing w:after="0" w:line="240" w:lineRule="auto"/>
        <w:ind w:firstLine="708"/>
        <w:jc w:val="both"/>
        <w:rPr>
          <w:rFonts w:eastAsia="Times New Roman" w:cs="Times New Roman"/>
          <w:spacing w:val="2"/>
          <w:lang w:eastAsia="ru-RU"/>
        </w:rPr>
      </w:pPr>
      <w:r w:rsidRPr="003C5080">
        <w:rPr>
          <w:rFonts w:eastAsia="Times New Roman" w:cs="Times New Roman"/>
          <w:spacing w:val="2"/>
          <w:lang w:eastAsia="ru-RU"/>
        </w:rPr>
        <w:t>Заявитель имеет право на обжалование решений, действий (бездействия) уполномоченного органа и его должностных лиц в установленном порядке.</w:t>
      </w:r>
    </w:p>
    <w:p w:rsidR="008C0FDB" w:rsidRDefault="008C0FDB" w:rsidP="008C0FDB">
      <w:pPr>
        <w:shd w:val="clear" w:color="auto" w:fill="FFFFFF"/>
        <w:spacing w:after="0" w:line="240" w:lineRule="auto"/>
        <w:ind w:firstLine="708"/>
        <w:jc w:val="both"/>
      </w:pPr>
      <w:r w:rsidRPr="003C5080">
        <w:rPr>
          <w:rFonts w:eastAsia="Times New Roman" w:cs="Times New Roman"/>
          <w:spacing w:val="2"/>
          <w:lang w:eastAsia="ru-RU"/>
        </w:rPr>
        <w:t xml:space="preserve">Жалобы на нарушение порядка предоставления выдачи </w:t>
      </w:r>
      <w:r w:rsidRPr="003C5080">
        <w:rPr>
          <w:rFonts w:eastAsia="Times New Roman" w:cs="Times New Roman"/>
          <w:lang w:eastAsia="ru-RU"/>
        </w:rPr>
        <w:t>заключения (разрешительного документа)</w:t>
      </w:r>
      <w:r w:rsidRPr="003C5080">
        <w:rPr>
          <w:rFonts w:eastAsia="Times New Roman" w:cs="Times New Roman"/>
          <w:spacing w:val="2"/>
          <w:lang w:eastAsia="ru-RU"/>
        </w:rPr>
        <w:t>, выразившееся в неправомерных решениях и действиях (бездействии) уполномоченного органа и его должностных лиц, подаются с соблюдением требований </w:t>
      </w:r>
      <w:r w:rsidRPr="003C5080">
        <w:t>законодательства Кыргызской Республики.</w:t>
      </w:r>
    </w:p>
    <w:p w:rsidR="00B12F41" w:rsidRDefault="00357148"/>
    <w:sectPr w:rsidR="00B12F41" w:rsidSect="003317FE">
      <w:footerReference w:type="default" r:id="rId20"/>
      <w:pgSz w:w="11906" w:h="16838"/>
      <w:pgMar w:top="1134" w:right="1134" w:bottom="1134" w:left="1701" w:header="709" w:footer="2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7148" w:rsidRDefault="00357148">
      <w:pPr>
        <w:spacing w:after="0" w:line="240" w:lineRule="auto"/>
      </w:pPr>
      <w:r>
        <w:separator/>
      </w:r>
    </w:p>
  </w:endnote>
  <w:endnote w:type="continuationSeparator" w:id="0">
    <w:p w:rsidR="00357148" w:rsidRDefault="003571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41B3" w:rsidRPr="007141B3" w:rsidRDefault="00500CC8" w:rsidP="007141B3">
    <w:pPr>
      <w:pStyle w:val="a3"/>
      <w:rPr>
        <w:sz w:val="24"/>
        <w:szCs w:val="24"/>
      </w:rPr>
    </w:pPr>
    <w:r w:rsidRPr="007141B3">
      <w:rPr>
        <w:sz w:val="24"/>
        <w:szCs w:val="24"/>
      </w:rPr>
      <w:t xml:space="preserve">Министр экономики </w:t>
    </w:r>
  </w:p>
  <w:p w:rsidR="007141B3" w:rsidRPr="007141B3" w:rsidRDefault="00500CC8" w:rsidP="007141B3">
    <w:pPr>
      <w:pStyle w:val="a3"/>
      <w:rPr>
        <w:sz w:val="24"/>
        <w:szCs w:val="24"/>
      </w:rPr>
    </w:pPr>
    <w:r w:rsidRPr="007141B3">
      <w:rPr>
        <w:sz w:val="24"/>
        <w:szCs w:val="24"/>
      </w:rPr>
      <w:t>Кыргызской Республики _______________С.Т. Муканбетов     «____» _________ 2020г.</w:t>
    </w:r>
  </w:p>
  <w:p w:rsidR="000E0ECC" w:rsidRDefault="00357148" w:rsidP="007141B3">
    <w:pPr>
      <w:pStyle w:val="a3"/>
      <w:rPr>
        <w:sz w:val="24"/>
        <w:szCs w:val="24"/>
      </w:rPr>
    </w:pPr>
  </w:p>
  <w:p w:rsidR="007141B3" w:rsidRPr="007141B3" w:rsidRDefault="00500CC8" w:rsidP="007141B3">
    <w:pPr>
      <w:pStyle w:val="a3"/>
      <w:rPr>
        <w:sz w:val="24"/>
        <w:szCs w:val="24"/>
      </w:rPr>
    </w:pPr>
    <w:r w:rsidRPr="007141B3">
      <w:rPr>
        <w:sz w:val="24"/>
        <w:szCs w:val="24"/>
      </w:rPr>
      <w:t xml:space="preserve">Начальник управления правовой </w:t>
    </w:r>
  </w:p>
  <w:p w:rsidR="007141B3" w:rsidRPr="0060322F" w:rsidRDefault="00500CC8" w:rsidP="007141B3">
    <w:pPr>
      <w:pStyle w:val="a3"/>
      <w:rPr>
        <w:szCs w:val="24"/>
      </w:rPr>
    </w:pPr>
    <w:r w:rsidRPr="007141B3">
      <w:rPr>
        <w:sz w:val="24"/>
        <w:szCs w:val="24"/>
      </w:rPr>
      <w:t>поддержки и экспертизы          ____________________М.М. Жуманова</w:t>
    </w:r>
    <w:r w:rsidRPr="0060322F">
      <w:rPr>
        <w:szCs w:val="24"/>
      </w:rPr>
      <w:ptab w:relativeTo="margin" w:alignment="center" w:leader="none"/>
    </w:r>
    <w:r w:rsidRPr="0060322F">
      <w:rPr>
        <w:szCs w:val="24"/>
      </w:rPr>
      <w:ptab w:relativeTo="margin" w:alignment="right" w:leader="none"/>
    </w:r>
  </w:p>
  <w:p w:rsidR="007141B3" w:rsidRDefault="00357148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7148" w:rsidRDefault="00357148">
      <w:pPr>
        <w:spacing w:after="0" w:line="240" w:lineRule="auto"/>
      </w:pPr>
      <w:r>
        <w:separator/>
      </w:r>
    </w:p>
  </w:footnote>
  <w:footnote w:type="continuationSeparator" w:id="0">
    <w:p w:rsidR="00357148" w:rsidRDefault="0035714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0FDB"/>
    <w:rsid w:val="000C25D5"/>
    <w:rsid w:val="00121A66"/>
    <w:rsid w:val="00125CDC"/>
    <w:rsid w:val="002254E5"/>
    <w:rsid w:val="00227583"/>
    <w:rsid w:val="00297C1F"/>
    <w:rsid w:val="00305981"/>
    <w:rsid w:val="00357148"/>
    <w:rsid w:val="00403EB0"/>
    <w:rsid w:val="00500CC8"/>
    <w:rsid w:val="00511EB3"/>
    <w:rsid w:val="00672B25"/>
    <w:rsid w:val="006A438B"/>
    <w:rsid w:val="006F71A3"/>
    <w:rsid w:val="00730045"/>
    <w:rsid w:val="0075347E"/>
    <w:rsid w:val="007A50C4"/>
    <w:rsid w:val="007B4360"/>
    <w:rsid w:val="00852847"/>
    <w:rsid w:val="0089527C"/>
    <w:rsid w:val="008C0FDB"/>
    <w:rsid w:val="00923D2A"/>
    <w:rsid w:val="009343DF"/>
    <w:rsid w:val="009D3EF6"/>
    <w:rsid w:val="00A1354C"/>
    <w:rsid w:val="00A21F23"/>
    <w:rsid w:val="00A853C5"/>
    <w:rsid w:val="00A940D3"/>
    <w:rsid w:val="00B77E4B"/>
    <w:rsid w:val="00B8645F"/>
    <w:rsid w:val="00BD3237"/>
    <w:rsid w:val="00BF037B"/>
    <w:rsid w:val="00C4707B"/>
    <w:rsid w:val="00DB6573"/>
    <w:rsid w:val="00E621E1"/>
    <w:rsid w:val="00E8560A"/>
    <w:rsid w:val="00EE6802"/>
    <w:rsid w:val="00FA284D"/>
    <w:rsid w:val="00FB73F1"/>
    <w:rsid w:val="00FC0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Arial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0F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8C0F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8C0FDB"/>
  </w:style>
  <w:style w:type="character" w:styleId="a5">
    <w:name w:val="Hyperlink"/>
    <w:basedOn w:val="a0"/>
    <w:uiPriority w:val="99"/>
    <w:semiHidden/>
    <w:unhideWhenUsed/>
    <w:rsid w:val="008C0FDB"/>
    <w:rPr>
      <w:color w:val="0000FF"/>
      <w:u w:val="single"/>
    </w:rPr>
  </w:style>
  <w:style w:type="character" w:styleId="a6">
    <w:name w:val="Strong"/>
    <w:basedOn w:val="a0"/>
    <w:uiPriority w:val="22"/>
    <w:qFormat/>
    <w:rsid w:val="00FB73F1"/>
    <w:rPr>
      <w:b/>
      <w:bCs/>
    </w:rPr>
  </w:style>
  <w:style w:type="character" w:customStyle="1" w:styleId="ms-rtefontsize-2">
    <w:name w:val="ms-rtefontsize-2"/>
    <w:basedOn w:val="a0"/>
    <w:rsid w:val="00FB73F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Arial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0F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8C0F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8C0FDB"/>
  </w:style>
  <w:style w:type="character" w:styleId="a5">
    <w:name w:val="Hyperlink"/>
    <w:basedOn w:val="a0"/>
    <w:uiPriority w:val="99"/>
    <w:semiHidden/>
    <w:unhideWhenUsed/>
    <w:rsid w:val="008C0FDB"/>
    <w:rPr>
      <w:color w:val="0000FF"/>
      <w:u w:val="single"/>
    </w:rPr>
  </w:style>
  <w:style w:type="character" w:styleId="a6">
    <w:name w:val="Strong"/>
    <w:basedOn w:val="a0"/>
    <w:uiPriority w:val="22"/>
    <w:qFormat/>
    <w:rsid w:val="00FB73F1"/>
    <w:rPr>
      <w:b/>
      <w:bCs/>
    </w:rPr>
  </w:style>
  <w:style w:type="character" w:customStyle="1" w:styleId="ms-rtefontsize-2">
    <w:name w:val="ms-rtefontsize-2"/>
    <w:basedOn w:val="a0"/>
    <w:rsid w:val="00FB73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113385" TargetMode="External"/><Relationship Id="rId13" Type="http://schemas.openxmlformats.org/officeDocument/2006/relationships/hyperlink" Target="http://docs.cntd.ru/document/902206875" TargetMode="External"/><Relationship Id="rId18" Type="http://schemas.openxmlformats.org/officeDocument/2006/relationships/hyperlink" Target="http://docs.cntd.ru/document/902208773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toktom://db/113385" TargetMode="External"/><Relationship Id="rId12" Type="http://schemas.openxmlformats.org/officeDocument/2006/relationships/hyperlink" Target="http://docs.cntd.ru/document/902206875" TargetMode="External"/><Relationship Id="rId17" Type="http://schemas.openxmlformats.org/officeDocument/2006/relationships/hyperlink" Target="http://docs.cntd.ru/document/902208773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://docs.cntd.ru/document/902208773" TargetMode="External"/><Relationship Id="rId20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cbd.minjust.gov.kg/act/view/ru-ru/91023?cl=ru-ru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docs.cntd.ru/document/9014668" TargetMode="External"/><Relationship Id="rId10" Type="http://schemas.openxmlformats.org/officeDocument/2006/relationships/hyperlink" Target="toktom://db/140638" TargetMode="External"/><Relationship Id="rId19" Type="http://schemas.openxmlformats.org/officeDocument/2006/relationships/hyperlink" Target="http://docs.cntd.ru/document/902208773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cbd.minjust.gov.kg/act/view/ru-ru/91031?cl=ru-ru" TargetMode="External"/><Relationship Id="rId14" Type="http://schemas.openxmlformats.org/officeDocument/2006/relationships/hyperlink" Target="http://docs.cntd.ru/document/902206875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496</TotalTime>
  <Pages>9</Pages>
  <Words>3033</Words>
  <Characters>17291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Акматбекова Клара</dc:creator>
  <cp:lastModifiedBy>Акматбекова Клара </cp:lastModifiedBy>
  <cp:revision>10</cp:revision>
  <cp:lastPrinted>2020-09-08T05:08:00Z</cp:lastPrinted>
  <dcterms:created xsi:type="dcterms:W3CDTF">2020-09-02T08:21:00Z</dcterms:created>
  <dcterms:modified xsi:type="dcterms:W3CDTF">2020-10-12T06:27:00Z</dcterms:modified>
</cp:coreProperties>
</file>